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D" w:rsidRDefault="00B345EF" w:rsidP="00715ECD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15ECD">
        <w:rPr>
          <w:b/>
          <w:bCs/>
          <w:iCs/>
          <w:sz w:val="28"/>
          <w:szCs w:val="28"/>
        </w:rPr>
        <w:t>Всякое полностью правильное решение</w:t>
      </w:r>
      <w:r w:rsidRPr="00715ECD">
        <w:rPr>
          <w:b/>
          <w:bCs/>
          <w:i/>
          <w:iCs/>
          <w:sz w:val="28"/>
          <w:szCs w:val="28"/>
        </w:rPr>
        <w:t xml:space="preserve"> оценивается в 10 баллов вне зависимости от выбранного участником способа решения! </w:t>
      </w:r>
    </w:p>
    <w:p w:rsidR="00B345EF" w:rsidRPr="00715ECD" w:rsidRDefault="00B345EF" w:rsidP="00715ECD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715ECD">
        <w:rPr>
          <w:b/>
          <w:bCs/>
          <w:i/>
          <w:iCs/>
          <w:sz w:val="28"/>
          <w:szCs w:val="28"/>
        </w:rPr>
        <w:t>В случае если решение какой-либо задачи отличается от авторского, эксперт (уч</w:t>
      </w:r>
      <w:r w:rsidRPr="00715ECD">
        <w:rPr>
          <w:b/>
          <w:bCs/>
          <w:i/>
          <w:iCs/>
          <w:sz w:val="28"/>
          <w:szCs w:val="28"/>
        </w:rPr>
        <w:t>и</w:t>
      </w:r>
      <w:r w:rsidRPr="00715ECD">
        <w:rPr>
          <w:b/>
          <w:bCs/>
          <w:i/>
          <w:iCs/>
          <w:sz w:val="28"/>
          <w:szCs w:val="28"/>
        </w:rPr>
        <w:t>тель) сам составляет критерии оценивания в зависимости от степени и правил</w:t>
      </w:r>
      <w:r w:rsidRPr="00715ECD">
        <w:rPr>
          <w:b/>
          <w:bCs/>
          <w:i/>
          <w:iCs/>
          <w:sz w:val="28"/>
          <w:szCs w:val="28"/>
        </w:rPr>
        <w:t>ь</w:t>
      </w:r>
      <w:r w:rsidRPr="00715ECD">
        <w:rPr>
          <w:b/>
          <w:bCs/>
          <w:i/>
          <w:iCs/>
          <w:sz w:val="28"/>
          <w:szCs w:val="28"/>
        </w:rPr>
        <w:t xml:space="preserve">ности решения задачи. При этом не допускается снижение баллов за плохой почерк, решение, отличное от </w:t>
      </w:r>
      <w:proofErr w:type="gramStart"/>
      <w:r w:rsidRPr="00715ECD">
        <w:rPr>
          <w:b/>
          <w:bCs/>
          <w:i/>
          <w:iCs/>
          <w:sz w:val="28"/>
          <w:szCs w:val="28"/>
        </w:rPr>
        <w:t>авторского</w:t>
      </w:r>
      <w:proofErr w:type="gramEnd"/>
      <w:r w:rsidRPr="00715ECD">
        <w:rPr>
          <w:b/>
          <w:bCs/>
          <w:i/>
          <w:iCs/>
          <w:sz w:val="28"/>
          <w:szCs w:val="28"/>
        </w:rPr>
        <w:t xml:space="preserve"> и т.д. При правильном решении, содержащем арифметическую ошибку (в том числе ошибку при переводе единиц измерения), оценка снижается на 1 балл.</w:t>
      </w:r>
      <w:r w:rsidR="00715ECD" w:rsidRPr="00715ECD">
        <w:rPr>
          <w:b/>
          <w:bCs/>
          <w:i/>
          <w:iCs/>
          <w:sz w:val="28"/>
          <w:szCs w:val="28"/>
        </w:rPr>
        <w:t xml:space="preserve"> </w:t>
      </w:r>
    </w:p>
    <w:p w:rsidR="00715ECD" w:rsidRDefault="00715ECD" w:rsidP="00715EC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количество баллов – 100 баллов: </w:t>
      </w:r>
    </w:p>
    <w:p w:rsidR="00715ECD" w:rsidRDefault="00715ECD" w:rsidP="00715EC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- 7-8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., 40 баллов*2,5=100 баллов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</w:p>
    <w:p w:rsidR="00715ECD" w:rsidRDefault="00715ECD" w:rsidP="00715EC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-9-11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., 50 баллов*2=100 баллов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345EF" w:rsidRDefault="00715ECD" w:rsidP="00715ECD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Поэтому  в 7-8 </w:t>
      </w:r>
      <w:proofErr w:type="spellStart"/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</w:t>
      </w:r>
      <w:proofErr w:type="spellEnd"/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нужно количество баллов участника умножить на 2,5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9-11 </w:t>
      </w:r>
      <w:proofErr w:type="spellStart"/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</w:t>
      </w:r>
      <w:proofErr w:type="spellEnd"/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нужно количество баллов участника умн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жить на 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715E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345EF">
        <w:rPr>
          <w:rFonts w:asciiTheme="majorHAnsi" w:hAnsiTheme="majorHAnsi"/>
        </w:rPr>
        <w:br w:type="page"/>
      </w:r>
    </w:p>
    <w:p w:rsidR="00A5261F" w:rsidRPr="008E47BD" w:rsidRDefault="00A5261F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</w:t>
      </w:r>
      <w:r w:rsidR="00852ED0" w:rsidRPr="008E47BD">
        <w:rPr>
          <w:rFonts w:asciiTheme="majorHAnsi" w:hAnsiTheme="majorHAnsi"/>
        </w:rPr>
        <w:t xml:space="preserve"> </w:t>
      </w:r>
      <w:r w:rsidRPr="008E47BD">
        <w:rPr>
          <w:rFonts w:asciiTheme="majorHAnsi" w:hAnsiTheme="majorHAnsi"/>
        </w:rPr>
        <w:t>ПО ФИЗИКЕ. 2019–2020 уч. г.</w:t>
      </w:r>
    </w:p>
    <w:p w:rsidR="00A5261F" w:rsidRPr="008E47BD" w:rsidRDefault="00A5261F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7 КЛАСС</w:t>
      </w:r>
    </w:p>
    <w:p w:rsidR="00103656" w:rsidRPr="008E47BD" w:rsidRDefault="00F06B2C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t>Задача 1</w:t>
      </w:r>
      <w:r w:rsidR="00852ED0" w:rsidRPr="008E47BD">
        <w:rPr>
          <w:rFonts w:asciiTheme="majorHAnsi" w:hAnsiTheme="majorHAnsi"/>
          <w:b/>
          <w:bCs/>
        </w:rPr>
        <w:t xml:space="preserve"> (10 баллов)</w:t>
      </w:r>
      <w:r w:rsidR="008E47BD">
        <w:rPr>
          <w:rFonts w:asciiTheme="majorHAnsi" w:hAnsiTheme="majorHAnsi"/>
          <w:b/>
          <w:bCs/>
        </w:rPr>
        <w:t xml:space="preserve">. </w:t>
      </w:r>
      <w:proofErr w:type="spellStart"/>
      <w:r w:rsidR="00103656" w:rsidRPr="008E47BD">
        <w:rPr>
          <w:rFonts w:asciiTheme="majorHAnsi" w:hAnsiTheme="majorHAnsi"/>
        </w:rPr>
        <w:t>Тупу</w:t>
      </w:r>
      <w:proofErr w:type="spellEnd"/>
      <w:r w:rsidR="00103656" w:rsidRPr="008E47BD">
        <w:rPr>
          <w:rFonts w:asciiTheme="majorHAnsi" w:hAnsiTheme="majorHAnsi"/>
        </w:rPr>
        <w:t xml:space="preserve"> – сельскохозяйственная единица измерения земельной площади, применявшаяся в некоторых районах Перу и Боливии. Она составляет 60 шагов в длину и 50 ш</w:t>
      </w:r>
      <w:r w:rsidR="00103656" w:rsidRPr="008E47BD">
        <w:rPr>
          <w:rFonts w:asciiTheme="majorHAnsi" w:hAnsiTheme="majorHAnsi"/>
        </w:rPr>
        <w:t>а</w:t>
      </w:r>
      <w:r w:rsidR="00103656" w:rsidRPr="008E47BD">
        <w:rPr>
          <w:rFonts w:asciiTheme="majorHAnsi" w:hAnsiTheme="majorHAnsi"/>
        </w:rPr>
        <w:t xml:space="preserve">гов в ширину, то есть около 0,164 гектара. Определите, </w:t>
      </w:r>
      <w:r w:rsidR="00103656" w:rsidRPr="008E47BD">
        <w:rPr>
          <w:rFonts w:asciiTheme="majorHAnsi" w:hAnsiTheme="majorHAnsi"/>
          <w:b/>
          <w:bCs/>
          <w:i/>
          <w:iCs/>
          <w:u w:val="single"/>
        </w:rPr>
        <w:t>сколько тысяч</w:t>
      </w:r>
      <w:r w:rsidR="00103656" w:rsidRPr="008E47BD">
        <w:rPr>
          <w:rFonts w:asciiTheme="majorHAnsi" w:hAnsiTheme="majorHAnsi"/>
          <w:u w:val="single"/>
        </w:rPr>
        <w:t xml:space="preserve"> </w:t>
      </w:r>
      <w:r w:rsidR="00103656" w:rsidRPr="008E47BD">
        <w:rPr>
          <w:rFonts w:asciiTheme="majorHAnsi" w:hAnsiTheme="majorHAnsi"/>
          <w:b/>
          <w:bCs/>
          <w:i/>
          <w:iCs/>
          <w:u w:val="single"/>
        </w:rPr>
        <w:t>квадратных шагов</w:t>
      </w:r>
      <w:r w:rsidR="00103656" w:rsidRPr="008E47BD">
        <w:rPr>
          <w:rFonts w:asciiTheme="majorHAnsi" w:hAnsiTheme="majorHAnsi"/>
          <w:b/>
          <w:bCs/>
          <w:i/>
          <w:iCs/>
        </w:rPr>
        <w:t xml:space="preserve"> </w:t>
      </w:r>
      <w:r w:rsidR="00103656" w:rsidRPr="008E47BD">
        <w:rPr>
          <w:rFonts w:asciiTheme="majorHAnsi" w:hAnsiTheme="majorHAnsi"/>
        </w:rPr>
        <w:t>с</w:t>
      </w:r>
      <w:r w:rsidR="00103656" w:rsidRPr="008E47BD">
        <w:rPr>
          <w:rFonts w:asciiTheme="majorHAnsi" w:hAnsiTheme="majorHAnsi"/>
        </w:rPr>
        <w:t>о</w:t>
      </w:r>
      <w:r w:rsidR="00103656" w:rsidRPr="008E47BD">
        <w:rPr>
          <w:rFonts w:asciiTheme="majorHAnsi" w:hAnsiTheme="majorHAnsi"/>
        </w:rPr>
        <w:t>держится в одной квадратной миле, если она состоит из 640 акров, а в одном гектаре содержится 40,5 акра.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Возможное решение</w:t>
      </w:r>
    </w:p>
    <w:p w:rsidR="003762C3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eastAsiaTheme="minorEastAsia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Из условия задачи следует, что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0,164 гектара =60 ∙50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3000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762C3" w:rsidRPr="008E47BD">
        <w:rPr>
          <w:rFonts w:asciiTheme="majorHAnsi" w:eastAsiaTheme="minorEastAsia" w:hAnsiTheme="majorHAnsi" w:cs="Times New Roman"/>
          <w:sz w:val="24"/>
          <w:szCs w:val="24"/>
        </w:rPr>
        <w:t>.</w:t>
      </w:r>
    </w:p>
    <w:p w:rsidR="00103656" w:rsidRPr="008E47BD" w:rsidRDefault="003762C3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Отсюда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 гектар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0,164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≅ 18 293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Кроме того, </w:t>
      </w:r>
      <m:oMath>
        <m:r>
          <w:rPr>
            <w:rFonts w:ascii="Cambria Math" w:hAnsi="Cambria Math" w:cs="Times New Roman"/>
            <w:sz w:val="24"/>
            <w:szCs w:val="24"/>
          </w:rPr>
          <m:t>1 гектар =40,5 акра</m:t>
        </m:r>
      </m:oMath>
      <w:r w:rsidR="003762C3" w:rsidRPr="008E47BD">
        <w:rPr>
          <w:rFonts w:asciiTheme="majorHAnsi" w:hAnsiTheme="majorHAnsi" w:cs="Times New Roman"/>
          <w:sz w:val="24"/>
          <w:szCs w:val="24"/>
        </w:rPr>
        <w:t xml:space="preserve">, значит, </w:t>
      </w:r>
      <m:oMath>
        <m:r>
          <w:rPr>
            <w:rFonts w:ascii="Cambria Math" w:hAnsi="Cambria Math" w:cs="Times New Roman"/>
            <w:sz w:val="24"/>
            <w:szCs w:val="24"/>
          </w:rPr>
          <m:t>40,5 акра ≅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18 293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⇒</m:t>
        </m:r>
      </m:oMath>
    </w:p>
    <w:p w:rsidR="00375834" w:rsidRPr="008E47BD" w:rsidRDefault="00375834" w:rsidP="00B345EF">
      <w:pPr>
        <w:autoSpaceDE w:val="0"/>
        <w:autoSpaceDN w:val="0"/>
        <w:adjustRightInd w:val="0"/>
        <w:spacing w:after="0"/>
        <w:rPr>
          <w:rFonts w:asciiTheme="majorHAnsi" w:eastAsiaTheme="minorEastAsia" w:hAnsiTheme="majorHAnsi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 акр=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18 293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40,5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≅452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E47BD">
        <w:rPr>
          <w:rFonts w:asciiTheme="majorHAnsi" w:eastAsiaTheme="minorEastAsia" w:hAnsiTheme="majorHAnsi" w:cs="Times New Roman"/>
          <w:sz w:val="24"/>
          <w:szCs w:val="24"/>
        </w:rPr>
        <w:t>.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Окончательно получаем</w:t>
      </w:r>
      <w:r w:rsidR="00852ED0" w:rsidRPr="008E47BD">
        <w:rPr>
          <w:rFonts w:asciiTheme="majorHAnsi" w:hAnsiTheme="majorHAnsi" w:cs="Times New Roman"/>
          <w:sz w:val="24"/>
          <w:szCs w:val="24"/>
        </w:rPr>
        <w:t>:</w:t>
      </w:r>
    </w:p>
    <w:p w:rsidR="00103656" w:rsidRPr="008E47BD" w:rsidRDefault="00375834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миля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=640 акр=640∙452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≅ 289 тыс.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шага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E47BD">
        <w:rPr>
          <w:rFonts w:asciiTheme="majorHAnsi" w:eastAsiaTheme="minorEastAsia" w:hAnsiTheme="majorHAnsi" w:cs="Times New Roman"/>
          <w:sz w:val="24"/>
          <w:szCs w:val="24"/>
        </w:rPr>
        <w:t>.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Установлена связь между гектарами и квадратны</w:t>
      </w:r>
      <w:r w:rsidR="00F06B2C" w:rsidRPr="008E47BD">
        <w:rPr>
          <w:rFonts w:asciiTheme="majorHAnsi" w:hAnsiTheme="majorHAnsi" w:cs="Times New Roman"/>
          <w:sz w:val="24"/>
          <w:szCs w:val="24"/>
        </w:rPr>
        <w:t>ми шагами</w:t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3 балла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Установлена связь между акрами и квадратными ша</w:t>
      </w:r>
      <w:r w:rsidR="00F06B2C" w:rsidRPr="008E47BD">
        <w:rPr>
          <w:rFonts w:asciiTheme="majorHAnsi" w:hAnsiTheme="majorHAnsi" w:cs="Times New Roman"/>
          <w:sz w:val="24"/>
          <w:szCs w:val="24"/>
        </w:rPr>
        <w:t>гами</w:t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3 балла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Установлена связь между квадратными м</w:t>
      </w:r>
      <w:r w:rsidR="00F06B2C" w:rsidRPr="008E47BD">
        <w:rPr>
          <w:rFonts w:asciiTheme="majorHAnsi" w:hAnsiTheme="majorHAnsi" w:cs="Times New Roman"/>
          <w:sz w:val="24"/>
          <w:szCs w:val="24"/>
        </w:rPr>
        <w:t>илями и квадратными шагами</w:t>
      </w:r>
      <w:r w:rsidR="00F06B2C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3 ба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л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ла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Разум</w:t>
      </w:r>
      <w:r w:rsidR="00852ED0" w:rsidRPr="008E47BD">
        <w:rPr>
          <w:rFonts w:asciiTheme="majorHAnsi" w:hAnsiTheme="majorHAnsi" w:cs="Times New Roman"/>
          <w:sz w:val="24"/>
          <w:szCs w:val="24"/>
        </w:rPr>
        <w:t>но округлён</w:t>
      </w:r>
      <w:r w:rsidR="00F06B2C" w:rsidRPr="008E47BD">
        <w:rPr>
          <w:rFonts w:asciiTheme="majorHAnsi" w:hAnsiTheme="majorHAnsi" w:cs="Times New Roman"/>
          <w:sz w:val="24"/>
          <w:szCs w:val="24"/>
        </w:rPr>
        <w:t xml:space="preserve"> ответ</w:t>
      </w:r>
      <w:r w:rsidR="00852ED0"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</w:rPr>
        <w:t>(в п</w:t>
      </w:r>
      <w:r w:rsidR="00F06B2C" w:rsidRPr="008E47BD">
        <w:rPr>
          <w:rFonts w:asciiTheme="majorHAnsi" w:hAnsiTheme="majorHAnsi" w:cs="Times New Roman"/>
          <w:sz w:val="24"/>
          <w:szCs w:val="24"/>
        </w:rPr>
        <w:t xml:space="preserve">ределах от 280 тыс. до 300 тыс. </w:t>
      </w:r>
      <w:r w:rsidRPr="008E47BD">
        <w:rPr>
          <w:rFonts w:asciiTheme="majorHAnsi" w:hAnsiTheme="majorHAnsi" w:cs="Times New Roman"/>
          <w:sz w:val="24"/>
          <w:szCs w:val="24"/>
        </w:rPr>
        <w:t>кв. шагов)</w:t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="00852ED0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Максимум за задание 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977"/>
        <w:gridCol w:w="1713"/>
        <w:gridCol w:w="7"/>
      </w:tblGrid>
      <w:tr w:rsidR="008E47BD" w:rsidTr="00B345EF">
        <w:trPr>
          <w:gridAfter w:val="1"/>
          <w:wAfter w:w="7" w:type="dxa"/>
        </w:trPr>
        <w:tc>
          <w:tcPr>
            <w:tcW w:w="5920" w:type="dxa"/>
          </w:tcPr>
          <w:p w:rsidR="008E47BD" w:rsidRP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  <w:bCs/>
              </w:rPr>
              <w:t>Задача 2 (10 баллов)</w:t>
            </w:r>
            <w:r>
              <w:rPr>
                <w:rFonts w:asciiTheme="majorHAnsi" w:hAnsiTheme="majorHAnsi"/>
                <w:b/>
                <w:bCs/>
              </w:rPr>
              <w:t xml:space="preserve">. </w:t>
            </w:r>
            <w:r w:rsidRPr="008E47BD">
              <w:rPr>
                <w:rFonts w:asciiTheme="majorHAnsi" w:hAnsiTheme="majorHAnsi"/>
              </w:rPr>
              <w:t>Почтальон Печкин, двигаясь на велосипеде с постоянной скоростью, объехал одну за другой улицы деревни, доставляя корр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>спонденцию. Линия, вдоль которой двигался по</w:t>
            </w:r>
            <w:r w:rsidRPr="008E47BD">
              <w:rPr>
                <w:rFonts w:asciiTheme="majorHAnsi" w:hAnsiTheme="majorHAnsi"/>
              </w:rPr>
              <w:t>ч</w:t>
            </w:r>
            <w:r w:rsidRPr="008E47BD">
              <w:rPr>
                <w:rFonts w:asciiTheme="majorHAnsi" w:hAnsiTheme="majorHAnsi"/>
              </w:rPr>
              <w:t>тальон, показана на рисунке. Во сколько раз быс</w:t>
            </w:r>
            <w:r w:rsidRPr="008E47BD">
              <w:rPr>
                <w:rFonts w:asciiTheme="majorHAnsi" w:hAnsiTheme="majorHAnsi"/>
              </w:rPr>
              <w:t>т</w:t>
            </w:r>
            <w:r w:rsidRPr="008E47BD">
              <w:rPr>
                <w:rFonts w:asciiTheme="majorHAnsi" w:hAnsiTheme="majorHAnsi"/>
              </w:rPr>
              <w:t>рее проехал бы Печкин расстояние от</w:t>
            </w:r>
            <w:proofErr w:type="gramStart"/>
            <w:r w:rsidRPr="008E47BD">
              <w:rPr>
                <w:rFonts w:asciiTheme="majorHAnsi" w:hAnsiTheme="majorHAnsi"/>
              </w:rPr>
              <w:t xml:space="preserve"> </w:t>
            </w:r>
            <w:r w:rsidRPr="008E47BD">
              <w:rPr>
                <w:rFonts w:asciiTheme="majorHAnsi" w:hAnsiTheme="majorHAnsi"/>
                <w:i/>
                <w:iCs/>
              </w:rPr>
              <w:t>А</w:t>
            </w:r>
            <w:proofErr w:type="gramEnd"/>
            <w:r w:rsidRPr="008E47BD">
              <w:rPr>
                <w:rFonts w:asciiTheme="majorHAnsi" w:hAnsiTheme="majorHAnsi"/>
                <w:i/>
                <w:iCs/>
              </w:rPr>
              <w:t xml:space="preserve"> </w:t>
            </w:r>
            <w:r w:rsidRPr="008E47BD">
              <w:rPr>
                <w:rFonts w:asciiTheme="majorHAnsi" w:hAnsiTheme="majorHAnsi"/>
              </w:rPr>
              <w:t xml:space="preserve">до </w:t>
            </w:r>
            <w:r w:rsidRPr="008E47BD">
              <w:rPr>
                <w:rFonts w:asciiTheme="majorHAnsi" w:hAnsiTheme="majorHAnsi"/>
                <w:i/>
                <w:iCs/>
              </w:rPr>
              <w:t>В</w:t>
            </w:r>
            <w:r w:rsidRPr="008E47BD">
              <w:rPr>
                <w:rFonts w:asciiTheme="majorHAnsi" w:hAnsiTheme="majorHAnsi"/>
              </w:rPr>
              <w:t>, если бы двигался с вдвое большей скоростью по пр</w:t>
            </w:r>
            <w:r w:rsidRPr="008E47BD">
              <w:rPr>
                <w:rFonts w:asciiTheme="majorHAnsi" w:hAnsiTheme="majorHAnsi"/>
              </w:rPr>
              <w:t>я</w:t>
            </w:r>
            <w:r w:rsidRPr="008E47BD">
              <w:rPr>
                <w:rFonts w:asciiTheme="majorHAnsi" w:hAnsiTheme="majorHAnsi"/>
              </w:rPr>
              <w:t xml:space="preserve">мой? </w:t>
            </w:r>
          </w:p>
        </w:tc>
        <w:tc>
          <w:tcPr>
            <w:tcW w:w="4690" w:type="dxa"/>
            <w:gridSpan w:val="2"/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1BAE5D43" wp14:editId="0B3C9B59">
                  <wp:extent cx="2833370" cy="114427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7" b="7217"/>
                          <a:stretch/>
                        </pic:blipFill>
                        <pic:spPr bwMode="auto">
                          <a:xfrm>
                            <a:off x="0" y="0"/>
                            <a:ext cx="28333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7BD" w:rsidTr="00B345EF">
        <w:tc>
          <w:tcPr>
            <w:tcW w:w="8897" w:type="dxa"/>
            <w:gridSpan w:val="2"/>
          </w:tcPr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Возможное решение</w:t>
            </w:r>
          </w:p>
          <w:p w:rsid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Печкин проезжает </w:t>
            </w:r>
            <w:proofErr w:type="gramStart"/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ломаную</w:t>
            </w:r>
            <w:proofErr w:type="gramEnd"/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AA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´</w:t>
            </w:r>
            <w:r w:rsidRPr="008E47BD">
              <w:rPr>
                <w:rFonts w:asciiTheme="majorHAnsi" w:eastAsia="SymbolMT" w:hAnsiTheme="majorHAnsi" w:cs="Times New Roman"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(см. рисунок), двигаясь со скоростью</w:t>
            </w: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υ за время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600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1800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</m:oMath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B345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>Если бы Печкин ехал вдоль пр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мой </w:t>
            </w:r>
            <w:r w:rsidR="00B345EF"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AA</w:t>
            </w:r>
            <w:r w:rsidR="00B345EF" w:rsidRPr="008E47BD">
              <w:rPr>
                <w:rFonts w:asciiTheme="majorHAnsi" w:eastAsia="SymbolMT" w:hAnsiTheme="majorHAnsi" w:cs="Times New Roman"/>
                <w:sz w:val="24"/>
                <w:szCs w:val="24"/>
              </w:rPr>
              <w:t xml:space="preserve">´ 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с вдвое большей скоростью, то он проехал бы из </w:t>
            </w:r>
            <w:r w:rsidR="00B345EF"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A 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в </w:t>
            </w:r>
            <w:r w:rsidR="00B345EF"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A</w:t>
            </w:r>
            <w:r w:rsidR="00B345EF" w:rsidRPr="008E47BD">
              <w:rPr>
                <w:rFonts w:asciiTheme="majorHAnsi" w:eastAsia="SymbolMT" w:hAnsiTheme="majorHAnsi" w:cs="Times New Roman"/>
                <w:sz w:val="24"/>
                <w:szCs w:val="24"/>
              </w:rPr>
              <w:t xml:space="preserve">´ 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за время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600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300 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υ</m:t>
                  </m:r>
                </m:den>
              </m:f>
            </m:oMath>
            <w:r w:rsidR="00B345EF" w:rsidRPr="008E47BD">
              <w:rPr>
                <w:rFonts w:asciiTheme="majorHAnsi" w:eastAsiaTheme="minorEastAsia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gridSpan w:val="2"/>
          </w:tcPr>
          <w:p w:rsid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7DCDB" wp14:editId="4510ACFA">
                  <wp:extent cx="955040" cy="977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1" t="7692" r="8957" b="5769"/>
                          <a:stretch/>
                        </pic:blipFill>
                        <pic:spPr bwMode="auto">
                          <a:xfrm>
                            <a:off x="0" y="0"/>
                            <a:ext cx="9550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B2C" w:rsidRPr="008E47BD" w:rsidRDefault="00F06B2C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Следовательно, Печкин доедет до пункта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i/>
          <w:iCs/>
          <w:sz w:val="24"/>
          <w:szCs w:val="24"/>
        </w:rPr>
        <w:t>В</w:t>
      </w:r>
      <w:proofErr w:type="gramEnd"/>
      <w:r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в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 6 раз быстрее.</w:t>
      </w:r>
    </w:p>
    <w:p w:rsidR="00F06B2C" w:rsidRPr="008E47BD" w:rsidRDefault="00F06B2C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F06B2C" w:rsidRPr="008E47BD" w:rsidRDefault="00F06B2C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Найдено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</m:oMath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="004C089C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4 балла</w:t>
      </w:r>
    </w:p>
    <w:p w:rsidR="00F06B2C" w:rsidRPr="008E47BD" w:rsidRDefault="004C089C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Найдено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b/>
          <w:bCs/>
          <w:sz w:val="24"/>
          <w:szCs w:val="24"/>
        </w:rPr>
        <w:t>4 балла</w:t>
      </w:r>
    </w:p>
    <w:p w:rsidR="00F06B2C" w:rsidRPr="008E47BD" w:rsidRDefault="004C089C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Найдено отношение времён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="00F06B2C"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F06B2C" w:rsidRPr="008E47BD" w:rsidRDefault="00F06B2C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Максимум за задачу 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p w:rsidR="00B345EF" w:rsidRDefault="00B345EF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</w:rPr>
        <w:br w:type="page"/>
      </w:r>
    </w:p>
    <w:p w:rsidR="00A5261F" w:rsidRPr="008E47BD" w:rsidRDefault="0044784B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lastRenderedPageBreak/>
        <w:t xml:space="preserve">Задача 3 </w:t>
      </w:r>
      <w:r w:rsidR="00852ED0" w:rsidRPr="008E47BD">
        <w:rPr>
          <w:rFonts w:asciiTheme="majorHAnsi" w:hAnsiTheme="majorHAnsi"/>
          <w:b/>
          <w:bCs/>
        </w:rPr>
        <w:t>(10 баллов)</w:t>
      </w:r>
      <w:r w:rsidR="00B345EF">
        <w:rPr>
          <w:rFonts w:asciiTheme="majorHAnsi" w:hAnsiTheme="majorHAnsi"/>
          <w:b/>
          <w:bCs/>
        </w:rPr>
        <w:t xml:space="preserve">. </w:t>
      </w:r>
      <w:r w:rsidR="00A5261F" w:rsidRPr="008E47BD">
        <w:rPr>
          <w:rFonts w:asciiTheme="majorHAnsi" w:hAnsiTheme="majorHAnsi"/>
        </w:rPr>
        <w:t>Скорость Гулливера пр</w:t>
      </w:r>
      <w:r w:rsidR="008343D5" w:rsidRPr="008E47BD">
        <w:rPr>
          <w:rFonts w:asciiTheme="majorHAnsi" w:hAnsiTheme="majorHAnsi"/>
        </w:rPr>
        <w:t>и спокойной ходьбе составляет 10</w:t>
      </w:r>
      <w:r w:rsidR="00A5261F" w:rsidRPr="008E47BD">
        <w:rPr>
          <w:rFonts w:asciiTheme="majorHAnsi" w:hAnsiTheme="majorHAnsi"/>
        </w:rPr>
        <w:t xml:space="preserve">0 </w:t>
      </w:r>
      <w:proofErr w:type="spellStart"/>
      <w:r w:rsidR="00A5261F" w:rsidRPr="008E47BD">
        <w:rPr>
          <w:rFonts w:asciiTheme="majorHAnsi" w:hAnsiTheme="majorHAnsi"/>
        </w:rPr>
        <w:t>глюмглеффов</w:t>
      </w:r>
      <w:proofErr w:type="spellEnd"/>
      <w:r w:rsidR="00A5261F" w:rsidRPr="008E47BD">
        <w:rPr>
          <w:rFonts w:asciiTheme="majorHAnsi" w:hAnsiTheme="majorHAnsi"/>
        </w:rPr>
        <w:t xml:space="preserve"> в секунду, а максимальная скорость маленького </w:t>
      </w:r>
      <w:r w:rsidR="008343D5" w:rsidRPr="008E47BD">
        <w:rPr>
          <w:rFonts w:asciiTheme="majorHAnsi" w:hAnsiTheme="majorHAnsi"/>
        </w:rPr>
        <w:t xml:space="preserve">гепарда из страны </w:t>
      </w:r>
      <w:proofErr w:type="spellStart"/>
      <w:r w:rsidR="008343D5" w:rsidRPr="008E47BD">
        <w:rPr>
          <w:rFonts w:asciiTheme="majorHAnsi" w:hAnsiTheme="majorHAnsi"/>
        </w:rPr>
        <w:t>Лилипутии</w:t>
      </w:r>
      <w:proofErr w:type="spellEnd"/>
      <w:r w:rsidR="008343D5" w:rsidRPr="008E47BD">
        <w:rPr>
          <w:rFonts w:asciiTheme="majorHAnsi" w:hAnsiTheme="majorHAnsi"/>
        </w:rPr>
        <w:t xml:space="preserve"> – 24</w:t>
      </w:r>
      <w:r w:rsidR="00A5261F" w:rsidRPr="008E47BD">
        <w:rPr>
          <w:rFonts w:asciiTheme="majorHAnsi" w:hAnsiTheme="majorHAnsi"/>
        </w:rPr>
        <w:t xml:space="preserve">00 </w:t>
      </w:r>
      <w:proofErr w:type="spellStart"/>
      <w:r w:rsidR="00A5261F" w:rsidRPr="008E47BD">
        <w:rPr>
          <w:rFonts w:asciiTheme="majorHAnsi" w:hAnsiTheme="majorHAnsi"/>
        </w:rPr>
        <w:t>блестрег</w:t>
      </w:r>
      <w:proofErr w:type="spellEnd"/>
      <w:r w:rsidR="00A5261F" w:rsidRPr="008E47BD">
        <w:rPr>
          <w:rFonts w:asciiTheme="majorHAnsi" w:hAnsiTheme="majorHAnsi"/>
        </w:rPr>
        <w:t xml:space="preserve"> в час. Кто быстрее: Гулливер или гепард-лилипут? Известно, что 70 </w:t>
      </w:r>
      <w:proofErr w:type="spellStart"/>
      <w:r w:rsidR="00A5261F" w:rsidRPr="008E47BD">
        <w:rPr>
          <w:rFonts w:asciiTheme="majorHAnsi" w:hAnsiTheme="majorHAnsi"/>
        </w:rPr>
        <w:t>глюмглеффов</w:t>
      </w:r>
      <w:proofErr w:type="spellEnd"/>
      <w:r w:rsidR="00A5261F" w:rsidRPr="008E47BD">
        <w:rPr>
          <w:rFonts w:asciiTheme="majorHAnsi" w:hAnsiTheme="majorHAnsi"/>
        </w:rPr>
        <w:t xml:space="preserve"> </w:t>
      </w:r>
      <w:proofErr w:type="gramStart"/>
      <w:r w:rsidR="00A5261F" w:rsidRPr="008E47BD">
        <w:rPr>
          <w:rFonts w:asciiTheme="majorHAnsi" w:hAnsiTheme="majorHAnsi"/>
        </w:rPr>
        <w:t>равны</w:t>
      </w:r>
      <w:proofErr w:type="gramEnd"/>
      <w:r w:rsidR="00A5261F" w:rsidRPr="008E47BD">
        <w:rPr>
          <w:rFonts w:asciiTheme="majorHAnsi" w:hAnsiTheme="majorHAnsi"/>
        </w:rPr>
        <w:t xml:space="preserve"> 6-ти ф</w:t>
      </w:r>
      <w:r w:rsidR="00A5261F" w:rsidRPr="008E47BD">
        <w:rPr>
          <w:rFonts w:asciiTheme="majorHAnsi" w:hAnsiTheme="majorHAnsi"/>
        </w:rPr>
        <w:t>у</w:t>
      </w:r>
      <w:r w:rsidR="00A5261F" w:rsidRPr="008E47BD">
        <w:rPr>
          <w:rFonts w:asciiTheme="majorHAnsi" w:hAnsiTheme="majorHAnsi"/>
        </w:rPr>
        <w:t xml:space="preserve">там, 5000 </w:t>
      </w:r>
      <w:proofErr w:type="spellStart"/>
      <w:r w:rsidR="00A5261F" w:rsidRPr="008E47BD">
        <w:rPr>
          <w:rFonts w:asciiTheme="majorHAnsi" w:hAnsiTheme="majorHAnsi"/>
        </w:rPr>
        <w:t>блестрег</w:t>
      </w:r>
      <w:proofErr w:type="spellEnd"/>
      <w:r w:rsidR="00A5261F" w:rsidRPr="008E47BD">
        <w:rPr>
          <w:rFonts w:asciiTheme="majorHAnsi" w:hAnsiTheme="majorHAnsi"/>
        </w:rPr>
        <w:t xml:space="preserve"> равны 12-ти милям, в одной миле – 5280 футов.</w:t>
      </w:r>
    </w:p>
    <w:p w:rsidR="00A5261F" w:rsidRPr="008E47BD" w:rsidRDefault="003E64AA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  <w:i/>
          <w:iCs/>
        </w:rPr>
        <w:t>Возможное решение</w:t>
      </w:r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Для сравнения двух скоростей необходимо привести их к общей размерности. Выразим скорость гепарда в </w:t>
      </w:r>
      <w:proofErr w:type="spellStart"/>
      <w:r w:rsidRPr="008E47BD">
        <w:rPr>
          <w:rFonts w:asciiTheme="majorHAnsi" w:hAnsiTheme="majorHAnsi"/>
        </w:rPr>
        <w:t>глюмглеффах</w:t>
      </w:r>
      <w:proofErr w:type="spellEnd"/>
      <w:r w:rsidRPr="008E47BD">
        <w:rPr>
          <w:rFonts w:asciiTheme="majorHAnsi" w:hAnsiTheme="majorHAnsi"/>
        </w:rPr>
        <w:t xml:space="preserve"> в секунду. Скорость гепарда составляет:</w:t>
      </w:r>
    </w:p>
    <w:p w:rsidR="00A5261F" w:rsidRPr="008E47BD" w:rsidRDefault="008343D5" w:rsidP="00B345EF">
      <w:pPr>
        <w:spacing w:after="0"/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2400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блес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=2400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5000</m:t>
              </m:r>
            </m:den>
          </m:f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миль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=2400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5280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фут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=2400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5280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глюм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=2400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5280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3600</m:t>
              </m:r>
            </m:den>
          </m:f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глюм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=98,56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глюм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</m:oMath>
      </m:oMathPara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Таким образом, Гул</w:t>
      </w:r>
      <w:r w:rsidR="00F06B2C" w:rsidRPr="008E47BD">
        <w:rPr>
          <w:rFonts w:asciiTheme="majorHAnsi" w:hAnsiTheme="majorHAnsi"/>
        </w:rPr>
        <w:t>ливер быстрее гепарда-лилипута.</w:t>
      </w:r>
    </w:p>
    <w:p w:rsidR="00F06B2C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i/>
          <w:iCs/>
        </w:rPr>
        <w:t>Примечание: при решении задачи возможно приведение скоростей к любым другим одинаковым единицам измерения.</w:t>
      </w:r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  <w:i/>
        </w:rPr>
      </w:pPr>
      <w:r w:rsidRPr="008E47BD">
        <w:rPr>
          <w:rFonts w:asciiTheme="majorHAnsi" w:hAnsiTheme="majorHAnsi"/>
          <w:b/>
          <w:bCs/>
          <w:i/>
        </w:rPr>
        <w:t xml:space="preserve">Критерии оценивания </w:t>
      </w:r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Высказана идея о приведении скоростей к общей размерности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  <w:bCs/>
        </w:rPr>
        <w:t>3 балла</w:t>
      </w:r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Скорости приведены к общей размерности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  <w:bCs/>
        </w:rPr>
        <w:t>5 балла</w:t>
      </w:r>
    </w:p>
    <w:p w:rsidR="00A5261F" w:rsidRPr="008E47BD" w:rsidRDefault="00A5261F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</w:rPr>
        <w:t>Получено верное соотношение скоростей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  <w:bCs/>
        </w:rPr>
        <w:t>2 балла</w:t>
      </w:r>
    </w:p>
    <w:p w:rsidR="0085121A" w:rsidRPr="008E47BD" w:rsidRDefault="0085121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  <w:bCs/>
        </w:rPr>
        <w:t>Максимум за задачу</w:t>
      </w:r>
      <w:r w:rsidR="003E64AA" w:rsidRPr="008E47BD">
        <w:rPr>
          <w:rFonts w:asciiTheme="majorHAnsi" w:hAnsiTheme="majorHAnsi"/>
          <w:b/>
          <w:bCs/>
        </w:rPr>
        <w:t xml:space="preserve"> –</w:t>
      </w:r>
      <w:r w:rsidRPr="008E47BD">
        <w:rPr>
          <w:rFonts w:asciiTheme="majorHAnsi" w:hAnsiTheme="majorHAnsi"/>
          <w:b/>
          <w:bCs/>
        </w:rPr>
        <w:t xml:space="preserve"> 10 баллов.</w:t>
      </w:r>
    </w:p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21A" w:rsidRPr="008E47BD" w:rsidRDefault="00BD3478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sz w:val="24"/>
          <w:szCs w:val="24"/>
        </w:rPr>
        <w:t>Задача 4</w:t>
      </w:r>
      <w:r w:rsidR="00B345EF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85121A" w:rsidRPr="008E47BD">
        <w:rPr>
          <w:rFonts w:asciiTheme="majorHAnsi" w:hAnsiTheme="majorHAnsi" w:cs="Times New Roman"/>
          <w:sz w:val="24"/>
          <w:szCs w:val="24"/>
        </w:rPr>
        <w:t>В мешке лежат несколько шаров разных масс. Масса самого лёгк</w:t>
      </w:r>
      <w:r w:rsidRPr="008E47BD">
        <w:rPr>
          <w:rFonts w:asciiTheme="majorHAnsi" w:hAnsiTheme="majorHAnsi" w:cs="Times New Roman"/>
          <w:sz w:val="24"/>
          <w:szCs w:val="24"/>
        </w:rPr>
        <w:t xml:space="preserve">ого шара 123 г, </w:t>
      </w:r>
      <w:r w:rsidR="0085121A" w:rsidRPr="008E47BD">
        <w:rPr>
          <w:rFonts w:asciiTheme="majorHAnsi" w:hAnsiTheme="majorHAnsi" w:cs="Times New Roman"/>
          <w:sz w:val="24"/>
          <w:szCs w:val="24"/>
        </w:rPr>
        <w:t xml:space="preserve">а самого тяжёлого – 145 г. Общая масса всех </w:t>
      </w:r>
      <w:r w:rsidRPr="008E47BD">
        <w:rPr>
          <w:rFonts w:asciiTheme="majorHAnsi" w:hAnsiTheme="majorHAnsi" w:cs="Times New Roman"/>
          <w:sz w:val="24"/>
          <w:szCs w:val="24"/>
        </w:rPr>
        <w:t>шаров равна 1015 г. Сколько ша</w:t>
      </w:r>
      <w:r w:rsidR="0085121A" w:rsidRPr="008E47BD">
        <w:rPr>
          <w:rFonts w:asciiTheme="majorHAnsi" w:hAnsiTheme="majorHAnsi" w:cs="Times New Roman"/>
          <w:sz w:val="24"/>
          <w:szCs w:val="24"/>
        </w:rPr>
        <w:t>ров в мешке?</w:t>
      </w:r>
    </w:p>
    <w:p w:rsidR="003E64AA" w:rsidRPr="008E47BD" w:rsidRDefault="003E64AA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  <w:i/>
          <w:iCs/>
        </w:rPr>
        <w:t>Возможное решение</w:t>
      </w:r>
    </w:p>
    <w:p w:rsidR="000C6DCB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Найдём максимально возможное число шаров 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в мешке, предположив, что масса </w:t>
      </w:r>
      <w:r w:rsidRPr="008E47BD">
        <w:rPr>
          <w:rFonts w:asciiTheme="majorHAnsi" w:hAnsiTheme="majorHAnsi" w:cs="Times New Roman"/>
          <w:sz w:val="24"/>
          <w:szCs w:val="24"/>
        </w:rPr>
        <w:t>всех шаров, кроме самого тяжёлого, равна 123 г. В этом случае число лё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гких </w:t>
      </w:r>
      <w:r w:rsidRPr="008E47BD">
        <w:rPr>
          <w:rFonts w:asciiTheme="majorHAnsi" w:hAnsiTheme="majorHAnsi" w:cs="Times New Roman"/>
          <w:sz w:val="24"/>
          <w:szCs w:val="24"/>
        </w:rPr>
        <w:t>шаров равно:</w:t>
      </w:r>
      <w:r w:rsidR="000C6DCB" w:rsidRPr="008E47BD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1015 г-145 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123 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≈7,07.</m:t>
        </m:r>
      </m:oMath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Число шаров, естественно, должно быть 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целым. Число лёгких шаров может </w:t>
      </w:r>
      <w:r w:rsidRPr="008E47BD">
        <w:rPr>
          <w:rFonts w:asciiTheme="majorHAnsi" w:hAnsiTheme="majorHAnsi" w:cs="Times New Roman"/>
          <w:sz w:val="24"/>
          <w:szCs w:val="24"/>
        </w:rPr>
        <w:t>быть равно 7, если часть из них тяжелее 123 г, но не может быть больше 7.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eastAsia="SymbolMT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Теперь найдём минимально возможное число шаров, предположив, что </w:t>
      </w:r>
      <w:r w:rsidR="00BD3478" w:rsidRPr="008E47BD">
        <w:rPr>
          <w:rFonts w:asciiTheme="majorHAnsi" w:hAnsiTheme="majorHAnsi" w:cs="Times New Roman"/>
          <w:sz w:val="24"/>
          <w:szCs w:val="24"/>
        </w:rPr>
        <w:t>все ша</w:t>
      </w:r>
      <w:r w:rsidRPr="008E47BD">
        <w:rPr>
          <w:rFonts w:asciiTheme="majorHAnsi" w:hAnsiTheme="majorHAnsi" w:cs="Times New Roman"/>
          <w:sz w:val="24"/>
          <w:szCs w:val="24"/>
        </w:rPr>
        <w:t>ры, кроме самого лёгкого, имеют массу 145 г:</w:t>
      </w:r>
      <w:r w:rsidR="000C6DCB" w:rsidRPr="008E47BD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1015 г-145 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123 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≈6,15.</m:t>
        </m:r>
      </m:oMath>
    </w:p>
    <w:p w:rsidR="0085121A" w:rsidRPr="008E47BD" w:rsidRDefault="0085121A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Число тяжёлых шаров не может быть равно 6,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 так как в этом случае какие-то </w:t>
      </w:r>
      <w:r w:rsidRPr="008E47BD">
        <w:rPr>
          <w:rFonts w:asciiTheme="majorHAnsi" w:hAnsiTheme="majorHAnsi" w:cs="Times New Roman"/>
          <w:sz w:val="24"/>
          <w:szCs w:val="24"/>
        </w:rPr>
        <w:t xml:space="preserve">шары должны иметь массу больше 145 г, что 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противоречит условию задачи, но </w:t>
      </w:r>
      <w:r w:rsidRPr="008E47BD">
        <w:rPr>
          <w:rFonts w:asciiTheme="majorHAnsi" w:hAnsiTheme="majorHAnsi" w:cs="Times New Roman"/>
          <w:sz w:val="24"/>
          <w:szCs w:val="24"/>
        </w:rPr>
        <w:t>число тяжёлых шаров может быть ра</w:t>
      </w:r>
      <w:r w:rsidRPr="008E47BD">
        <w:rPr>
          <w:rFonts w:asciiTheme="majorHAnsi" w:hAnsiTheme="majorHAnsi" w:cs="Times New Roman"/>
          <w:sz w:val="24"/>
          <w:szCs w:val="24"/>
        </w:rPr>
        <w:t>в</w:t>
      </w:r>
      <w:r w:rsidRPr="008E47BD">
        <w:rPr>
          <w:rFonts w:asciiTheme="majorHAnsi" w:hAnsiTheme="majorHAnsi" w:cs="Times New Roman"/>
          <w:sz w:val="24"/>
          <w:szCs w:val="24"/>
        </w:rPr>
        <w:t>но 7, если часть из них легче 145 г.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Таким образом</w:t>
      </w:r>
      <w:r w:rsidR="00BD3478" w:rsidRPr="008E47BD">
        <w:rPr>
          <w:rFonts w:asciiTheme="majorHAnsi" w:hAnsiTheme="majorHAnsi" w:cs="Times New Roman"/>
          <w:sz w:val="24"/>
          <w:szCs w:val="24"/>
        </w:rPr>
        <w:t>,</w:t>
      </w:r>
      <w:r w:rsidRPr="008E47BD">
        <w:rPr>
          <w:rFonts w:asciiTheme="majorHAnsi" w:hAnsiTheme="majorHAnsi" w:cs="Times New Roman"/>
          <w:sz w:val="24"/>
          <w:szCs w:val="24"/>
        </w:rPr>
        <w:t xml:space="preserve"> мы доказали, что в мешке ровно 8 шаров (поскольку во всех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</w:rPr>
        <w:t>промежуточных ра</w:t>
      </w:r>
      <w:r w:rsidRPr="008E47BD">
        <w:rPr>
          <w:rFonts w:asciiTheme="majorHAnsi" w:hAnsiTheme="majorHAnsi" w:cs="Times New Roman"/>
          <w:sz w:val="24"/>
          <w:szCs w:val="24"/>
        </w:rPr>
        <w:t>с</w:t>
      </w:r>
      <w:r w:rsidRPr="008E47BD">
        <w:rPr>
          <w:rFonts w:asciiTheme="majorHAnsi" w:hAnsiTheme="majorHAnsi" w:cs="Times New Roman"/>
          <w:sz w:val="24"/>
          <w:szCs w:val="24"/>
        </w:rPr>
        <w:t>суждениях один шар исключался – вначале самый тяжёлый,</w:t>
      </w:r>
      <w:r w:rsidR="00BD3478"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</w:rPr>
        <w:t>затем самый лёгкий).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Доказано, что в мешке не бол</w:t>
      </w:r>
      <w:r w:rsidR="00BD3478" w:rsidRPr="008E47BD">
        <w:rPr>
          <w:rFonts w:asciiTheme="majorHAnsi" w:hAnsiTheme="majorHAnsi" w:cs="Times New Roman"/>
          <w:sz w:val="24"/>
          <w:szCs w:val="24"/>
        </w:rPr>
        <w:t>ьше 8 шаров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(Этот пункт относится к первому абзацу решени</w:t>
      </w:r>
      <w:r w:rsidR="003E64AA" w:rsidRPr="008E47BD">
        <w:rPr>
          <w:rFonts w:asciiTheme="majorHAnsi" w:hAnsiTheme="majorHAnsi" w:cs="Times New Roman"/>
          <w:sz w:val="24"/>
          <w:szCs w:val="24"/>
        </w:rPr>
        <w:t>я</w:t>
      </w:r>
      <w:r w:rsidRPr="008E47BD">
        <w:rPr>
          <w:rFonts w:asciiTheme="majorHAnsi" w:hAnsiTheme="majorHAnsi" w:cs="Times New Roman"/>
          <w:sz w:val="24"/>
          <w:szCs w:val="24"/>
        </w:rPr>
        <w:t>)</w:t>
      </w:r>
      <w:r w:rsidR="000C6DCB"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b/>
          <w:bCs/>
          <w:sz w:val="24"/>
          <w:szCs w:val="24"/>
        </w:rPr>
        <w:t>3 балла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Доказано, что в мешке не мен</w:t>
      </w:r>
      <w:r w:rsidR="00BD3478" w:rsidRPr="008E47BD">
        <w:rPr>
          <w:rFonts w:asciiTheme="majorHAnsi" w:hAnsiTheme="majorHAnsi" w:cs="Times New Roman"/>
          <w:sz w:val="24"/>
          <w:szCs w:val="24"/>
        </w:rPr>
        <w:t>ьше 8 шаров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(Этот пункт относится ко второму абзацу решения.)</w:t>
      </w:r>
      <w:r w:rsidR="000C6DCB"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sz w:val="24"/>
          <w:szCs w:val="24"/>
        </w:rPr>
        <w:tab/>
      </w:r>
      <w:r w:rsidR="000C6DCB" w:rsidRPr="008E47BD">
        <w:rPr>
          <w:rFonts w:asciiTheme="majorHAnsi" w:hAnsiTheme="majorHAnsi" w:cs="Times New Roman"/>
          <w:b/>
          <w:bCs/>
          <w:sz w:val="24"/>
          <w:szCs w:val="24"/>
        </w:rPr>
        <w:t>3 балла</w:t>
      </w:r>
    </w:p>
    <w:p w:rsidR="0085121A" w:rsidRPr="008E47BD" w:rsidRDefault="003E64A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Дан </w:t>
      </w:r>
      <w:r w:rsidR="0085121A" w:rsidRPr="008E47BD">
        <w:rPr>
          <w:rFonts w:asciiTheme="majorHAnsi" w:hAnsiTheme="majorHAnsi" w:cs="Times New Roman"/>
          <w:sz w:val="24"/>
          <w:szCs w:val="24"/>
        </w:rPr>
        <w:t>правильный отв</w:t>
      </w:r>
      <w:r w:rsidR="00BD3478" w:rsidRPr="008E47BD">
        <w:rPr>
          <w:rFonts w:asciiTheme="majorHAnsi" w:hAnsiTheme="majorHAnsi" w:cs="Times New Roman"/>
          <w:sz w:val="24"/>
          <w:szCs w:val="24"/>
        </w:rPr>
        <w:t>ет</w:t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="00BD3478"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="0085121A" w:rsidRPr="008E47BD">
        <w:rPr>
          <w:rFonts w:asciiTheme="majorHAnsi" w:hAnsiTheme="majorHAnsi" w:cs="Times New Roman"/>
          <w:b/>
          <w:bCs/>
          <w:sz w:val="24"/>
          <w:szCs w:val="24"/>
        </w:rPr>
        <w:t>4 балла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Нужно учитывать и другие возможные решения – например, такое.</w:t>
      </w:r>
    </w:p>
    <w:p w:rsidR="0085121A" w:rsidRPr="008E47BD" w:rsidRDefault="0085121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i/>
          <w:iCs/>
          <w:sz w:val="24"/>
          <w:szCs w:val="24"/>
        </w:rPr>
        <w:t>Если бы все шары были одинаковые и тяжёл</w:t>
      </w:r>
      <w:r w:rsidR="003E64AA" w:rsidRPr="008E47BD">
        <w:rPr>
          <w:rFonts w:asciiTheme="majorHAnsi" w:hAnsiTheme="majorHAnsi" w:cs="Times New Roman"/>
          <w:i/>
          <w:iCs/>
          <w:sz w:val="24"/>
          <w:szCs w:val="24"/>
        </w:rPr>
        <w:t>ые, то тогда бы в мешке находи</w:t>
      </w:r>
      <w:r w:rsidRPr="008E47BD">
        <w:rPr>
          <w:rFonts w:asciiTheme="majorHAnsi" w:hAnsiTheme="majorHAnsi" w:cs="Times New Roman"/>
          <w:i/>
          <w:iCs/>
          <w:sz w:val="24"/>
          <w:szCs w:val="24"/>
        </w:rPr>
        <w:t>лось 1015 г</w:t>
      </w:r>
      <w:proofErr w:type="gramStart"/>
      <w:r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 :</w:t>
      </w:r>
      <w:proofErr w:type="gramEnd"/>
      <w:r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 145 г = 7 шаров. Значит, в мешке на самом деле больше 7 шаров.</w:t>
      </w:r>
      <w:r w:rsidR="00B345EF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i/>
          <w:iCs/>
          <w:sz w:val="24"/>
          <w:szCs w:val="24"/>
        </w:rPr>
        <w:t>Если бы все шары были одинаковые и л</w:t>
      </w:r>
      <w:r w:rsidR="003E64AA" w:rsidRPr="008E47BD">
        <w:rPr>
          <w:rFonts w:asciiTheme="majorHAnsi" w:hAnsiTheme="majorHAnsi" w:cs="Times New Roman"/>
          <w:i/>
          <w:iCs/>
          <w:sz w:val="24"/>
          <w:szCs w:val="24"/>
        </w:rPr>
        <w:t>ё</w:t>
      </w:r>
      <w:r w:rsidR="003E64AA" w:rsidRPr="008E47BD">
        <w:rPr>
          <w:rFonts w:asciiTheme="majorHAnsi" w:hAnsiTheme="majorHAnsi" w:cs="Times New Roman"/>
          <w:i/>
          <w:iCs/>
          <w:sz w:val="24"/>
          <w:szCs w:val="24"/>
        </w:rPr>
        <w:t>г</w:t>
      </w:r>
      <w:r w:rsidR="003E64AA"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кие, то в мешке находилось бы </w:t>
      </w:r>
      <w:r w:rsidRPr="008E47BD">
        <w:rPr>
          <w:rFonts w:asciiTheme="majorHAnsi" w:hAnsiTheme="majorHAnsi" w:cs="Times New Roman"/>
          <w:i/>
          <w:iCs/>
          <w:sz w:val="24"/>
          <w:szCs w:val="24"/>
        </w:rPr>
        <w:t>1015 г</w:t>
      </w:r>
      <w:proofErr w:type="gramStart"/>
      <w:r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 :</w:t>
      </w:r>
      <w:proofErr w:type="gramEnd"/>
      <w:r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 123 г = 8,25 шара. Но число ша</w:t>
      </w:r>
      <w:r w:rsidR="003E64AA" w:rsidRPr="008E47BD">
        <w:rPr>
          <w:rFonts w:asciiTheme="majorHAnsi" w:hAnsiTheme="majorHAnsi" w:cs="Times New Roman"/>
          <w:i/>
          <w:iCs/>
          <w:sz w:val="24"/>
          <w:szCs w:val="24"/>
        </w:rPr>
        <w:t xml:space="preserve">ров должно быть целым! При этом </w:t>
      </w:r>
      <w:r w:rsidRPr="008E47BD">
        <w:rPr>
          <w:rFonts w:asciiTheme="majorHAnsi" w:hAnsiTheme="majorHAnsi" w:cs="Times New Roman"/>
          <w:i/>
          <w:iCs/>
          <w:sz w:val="24"/>
          <w:szCs w:val="24"/>
        </w:rPr>
        <w:t>данное число должно быть больше 7. Следовательно, в мешке 8 шаров.</w:t>
      </w:r>
    </w:p>
    <w:p w:rsidR="0085121A" w:rsidRPr="008E47BD" w:rsidRDefault="003E64AA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>Максимум за задачу</w:t>
      </w:r>
      <w:r w:rsidR="0085121A"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85121A"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="0085121A"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p w:rsidR="0085121A" w:rsidRPr="008E47BD" w:rsidRDefault="00B345EF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40 БАЛЛОВ</w:t>
      </w:r>
      <w:r w:rsidRPr="008E47BD">
        <w:rPr>
          <w:rFonts w:asciiTheme="majorHAnsi" w:hAnsiTheme="majorHAnsi"/>
          <w:b/>
        </w:rPr>
        <w:t>.</w:t>
      </w:r>
    </w:p>
    <w:p w:rsidR="00B345EF" w:rsidRDefault="00B345EF">
      <w:pPr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2019–2020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8 КЛАСС</w:t>
      </w:r>
    </w:p>
    <w:p w:rsidR="008E47BD" w:rsidRPr="008E47BD" w:rsidRDefault="008E47BD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t>Задача 1 (10 баллов)</w:t>
      </w:r>
      <w:r w:rsidR="00B345EF">
        <w:rPr>
          <w:rFonts w:asciiTheme="majorHAnsi" w:hAnsiTheme="majorHAnsi"/>
          <w:b/>
          <w:bCs/>
        </w:rPr>
        <w:t xml:space="preserve">. </w:t>
      </w:r>
      <w:r w:rsidRPr="008E47BD">
        <w:rPr>
          <w:rFonts w:asciiTheme="majorHAnsi" w:hAnsiTheme="majorHAnsi"/>
        </w:rPr>
        <w:t>Турист проехал на велосипеде за один день 40 км. При этом с 9.00 до 11.20 он ехал со скоростью, которая равномерно возрастала со временем от 10 км/ч до 14 км/ч. Затем турист загорал на пляже. На оставшийся путь он потратил время с 18.30 до 20.00. Определите среднюю скорость туриста на вечернем участке поездки.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С 9.00 до 11.20 турист ехал со средней скоростью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10+14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=12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E47BD">
        <w:rPr>
          <w:rFonts w:asciiTheme="majorHAnsi" w:hAnsiTheme="majorHAnsi" w:cs="Times New Roman"/>
          <w:sz w:val="24"/>
          <w:szCs w:val="24"/>
        </w:rPr>
        <w:t>(так как скорость возрастала ра</w:t>
      </w:r>
      <w:r w:rsidRPr="008E47BD">
        <w:rPr>
          <w:rFonts w:asciiTheme="majorHAnsi" w:hAnsiTheme="majorHAnsi" w:cs="Times New Roman"/>
          <w:sz w:val="24"/>
          <w:szCs w:val="24"/>
        </w:rPr>
        <w:t>в</w:t>
      </w:r>
      <w:r w:rsidRPr="008E47BD">
        <w:rPr>
          <w:rFonts w:asciiTheme="majorHAnsi" w:hAnsiTheme="majorHAnsi" w:cs="Times New Roman"/>
          <w:sz w:val="24"/>
          <w:szCs w:val="24"/>
        </w:rPr>
        <w:t xml:space="preserve">номерно со временем). Значит, за это время турист проехал расстояние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ч=28 км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. За время с 18.30 до 20.00 велосипедист проехал </w:t>
      </w:r>
      <m:oMath>
        <m:r>
          <w:rPr>
            <w:rFonts w:ascii="Cambria Math" w:hAnsi="Cambria Math" w:cs="Times New Roman"/>
            <w:sz w:val="24"/>
            <w:szCs w:val="24"/>
          </w:rPr>
          <m:t>40-28=12 км</m:t>
        </m:r>
      </m:oMath>
      <w:r w:rsidRPr="008E47BD">
        <w:rPr>
          <w:rFonts w:asciiTheme="majorHAnsi" w:hAnsiTheme="majorHAnsi" w:cs="Times New Roman"/>
          <w:sz w:val="24"/>
          <w:szCs w:val="24"/>
        </w:rPr>
        <w:t>. Следовательно, средняя скорость туриста на вечернем участке поездки равна: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1,5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</m:oMath>
      <w:r w:rsidR="008E47BD" w:rsidRPr="008E47BD">
        <w:rPr>
          <w:rFonts w:asciiTheme="majorHAnsi" w:hAnsiTheme="majorHAnsi" w:cs="Times New Roman"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Средняя скорость туриста на утреннем участке поездки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4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Расстояние, которое проехал турист с 9.00 до 11.20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Расстояние, которое проехал турист с 18.30 до 20.00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Средняя скорость туриста на вечернем участке поездки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Максимум за задачу 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Style w:val="a6"/>
        <w:tblW w:w="1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918"/>
      </w:tblGrid>
      <w:tr w:rsidR="00B345EF" w:rsidTr="00B345EF">
        <w:tc>
          <w:tcPr>
            <w:tcW w:w="7338" w:type="dxa"/>
          </w:tcPr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Задача 2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Определите давление воздуха над п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верхностью жидкости в точке</w:t>
            </w:r>
            <w:proofErr w:type="gramStart"/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внутри закрытого участка из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гнутой трубки, если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ρ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=800 кг/м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3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h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=20 см,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0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=101 кПа,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g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=10 м/с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. Жидкости плотностями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ρ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и 2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ρ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друг с другом не смешиваются.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Возможное решение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Давление в точке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B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равно: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+ρg∙4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Давление в точке</w:t>
            </w:r>
            <w:proofErr w:type="gramStart"/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равно: </w:t>
            </w:r>
          </w:p>
          <w:p w:rsidR="00B345EF" w:rsidRPr="008E47BD" w:rsidRDefault="00715EC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+ρgh+2ρg·2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+5ρgh</m:t>
              </m:r>
            </m:oMath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По закону Паскаля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, следовательно,</w:t>
            </w:r>
          </w:p>
          <w:p w:rsidR="00B345EF" w:rsidRPr="00B345EF" w:rsidRDefault="00715EC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+4ρgh=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+5ρgh</m:t>
              </m:r>
            </m:oMath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345EF" w:rsidRPr="008E47BD">
              <w:rPr>
                <w:rFonts w:asciiTheme="majorHAnsi" w:hAnsiTheme="majorHAnsi" w:cs="Cambria Math"/>
                <w:sz w:val="24"/>
                <w:szCs w:val="24"/>
              </w:rPr>
              <w:t>⟹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-ρgh=101-1,6=99,4 кПа</m:t>
              </m:r>
            </m:oMath>
            <w:r w:rsidR="00B345E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AB511" wp14:editId="00C147B0">
                  <wp:extent cx="2042795" cy="19989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5EF" w:rsidTr="00B345EF">
        <w:tc>
          <w:tcPr>
            <w:tcW w:w="7338" w:type="dxa"/>
          </w:tcPr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Критерии оценивания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Рассчитано давление в точке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B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3 балла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Рассчитано давление в точке </w:t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</w:t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3 балла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Cs/>
                <w:sz w:val="24"/>
                <w:szCs w:val="24"/>
              </w:rPr>
              <w:t>Сделан вывод о равенстве давлений в однородной жидкости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Cs/>
                <w:sz w:val="24"/>
                <w:szCs w:val="24"/>
              </w:rPr>
              <w:t>на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одном горизонтальном уровне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 балла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Рассчитано давление в точке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 балла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Максимум за задачу </w:t>
            </w: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– 10 баллов</w:t>
            </w: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B345EF" w:rsidRPr="008E47BD" w:rsidRDefault="00B345EF" w:rsidP="00B34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91FE6" wp14:editId="0F699944">
                  <wp:extent cx="2350770" cy="1930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7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5EF" w:rsidRDefault="00B345EF" w:rsidP="00B345E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07"/>
      </w:tblGrid>
      <w:tr w:rsidR="00B345EF" w:rsidTr="00B345EF">
        <w:tc>
          <w:tcPr>
            <w:tcW w:w="6771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Задача 3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Для того чтобы полностью вынуть наружу тело, плавающее в воде, к нему необходимо прил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жить силу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1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=20 Н, а для того чтобы полностью погрузить это тело в воду, нужна сила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2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=30 Н. Определите плотность тела ρ. Плотность воды ρ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0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=1000 кг/м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3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Возможное решение</w:t>
            </w: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Запишем условие равновесия для тела в первом случае: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=mg=ρVg</m:t>
              </m:r>
            </m:oMath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, где m – масса тела, V – объём тела. Условие равновесия для тела во втором случае запишется в виде:</w:t>
            </w:r>
          </w:p>
          <w:p w:rsidR="00B345EF" w:rsidRPr="00B345EF" w:rsidRDefault="00715ECD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+mg=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Vg</m:t>
              </m:r>
            </m:oMath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345EF" w:rsidRPr="008E47BD">
              <w:rPr>
                <w:rFonts w:asciiTheme="majorHAnsi" w:hAnsiTheme="majorHAnsi" w:cs="Cambria Math"/>
                <w:sz w:val="24"/>
                <w:szCs w:val="24"/>
              </w:rPr>
              <w:t>⇒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ρg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345EF" w:rsidRPr="008E47BD">
              <w:rPr>
                <w:rFonts w:asciiTheme="majorHAnsi" w:hAnsiTheme="majorHAnsi" w:cs="Cambria Math"/>
                <w:sz w:val="24"/>
                <w:szCs w:val="24"/>
              </w:rPr>
              <w:t>⇒</w:t>
            </w:r>
            <w:r w:rsidR="00B345EF"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ρ=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=400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007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22397" wp14:editId="185C2915">
                  <wp:extent cx="2407285" cy="18180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5" b="2095"/>
                          <a:stretch/>
                        </pic:blipFill>
                        <pic:spPr bwMode="auto">
                          <a:xfrm>
                            <a:off x="0" y="0"/>
                            <a:ext cx="240728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условие равновесия тела в первом случае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условие равновесия тела во втором случае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выражение для силы Архимеда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выражение для плотности тела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 численный ответ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Максимум за задание 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751"/>
      </w:tblGrid>
      <w:tr w:rsidR="00B345EF" w:rsidTr="00B345EF">
        <w:tc>
          <w:tcPr>
            <w:tcW w:w="7054" w:type="dxa"/>
          </w:tcPr>
          <w:p w:rsidR="00B345EF" w:rsidRPr="00B345EF" w:rsidRDefault="00B345EF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Задача 4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К концам лёгкой нити, перекинутой через блок, с одной стороны прикреплена однородная планка с нарисованными на ней делениями, а с другой – груз, опир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ющийся на конец планки и имеющий массу m=10 кг. Опред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лите, при какой массе планки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M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система будет находиться в равновесии. Чему при этом будет равен модуль силы натяж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ния нити? Трения в оси блока нет. Все необходимые </w:t>
            </w:r>
          </w:p>
        </w:tc>
        <w:tc>
          <w:tcPr>
            <w:tcW w:w="3751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A8A3D" wp14:editId="2B35F4D8">
                  <wp:extent cx="2214283" cy="12601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35" cy="126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расстояния можно получить из рисунка. Модуль ускорения свободного падения можно считать равным g=10 м/с</w:t>
      </w:r>
      <w:proofErr w:type="gramStart"/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Пусть </w:t>
      </w:r>
      <w:r w:rsidRPr="008E47BD">
        <w:rPr>
          <w:rFonts w:asciiTheme="majorHAnsi" w:hAnsiTheme="majorHAnsi" w:cs="Times New Roman"/>
          <w:sz w:val="24"/>
          <w:szCs w:val="24"/>
          <w:lang w:val="en-US"/>
        </w:rPr>
        <w:t>T</w:t>
      </w:r>
      <w:r w:rsidRPr="008E47BD">
        <w:rPr>
          <w:rFonts w:asciiTheme="majorHAnsi" w:hAnsiTheme="majorHAnsi" w:cs="Times New Roman"/>
          <w:sz w:val="24"/>
          <w:szCs w:val="24"/>
        </w:rPr>
        <w:t xml:space="preserve"> – модуль силы натяжения нити, </w:t>
      </w:r>
      <w:r w:rsidRPr="008E47BD">
        <w:rPr>
          <w:rFonts w:asciiTheme="majorHAnsi" w:hAnsiTheme="majorHAnsi" w:cs="Times New Roman"/>
          <w:sz w:val="24"/>
          <w:szCs w:val="24"/>
          <w:lang w:val="en-US"/>
        </w:rPr>
        <w:t>N</w:t>
      </w:r>
      <w:r w:rsidRPr="008E47BD">
        <w:rPr>
          <w:rFonts w:asciiTheme="majorHAnsi" w:hAnsiTheme="majorHAnsi" w:cs="Times New Roman"/>
          <w:sz w:val="24"/>
          <w:szCs w:val="24"/>
        </w:rPr>
        <w:t xml:space="preserve"> – модуль силы реакции планки, действующей снизу на груз. Запишем условия равновесия для планки и груза, соответственно: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Mg+N-T=0</m:t>
        </m:r>
      </m:oMath>
      <w:r w:rsidRPr="008E47BD">
        <w:rPr>
          <w:rFonts w:asciiTheme="majorHAnsi" w:hAnsiTheme="majorHAnsi" w:cs="Times New Roman"/>
          <w:sz w:val="24"/>
          <w:szCs w:val="24"/>
        </w:rPr>
        <w:t>,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mg-N-T=0</m:t>
        </m:r>
      </m:oMath>
      <w:r w:rsidRPr="008E47BD">
        <w:rPr>
          <w:rFonts w:asciiTheme="majorHAnsi" w:hAnsiTheme="majorHAnsi" w:cs="Times New Roman"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E47BD">
        <w:rPr>
          <w:rFonts w:asciiTheme="majorHAnsi" w:hAnsiTheme="majorHAnsi" w:cs="Times New Roman"/>
          <w:i/>
          <w:sz w:val="24"/>
          <w:szCs w:val="24"/>
        </w:rPr>
        <w:t xml:space="preserve">Более рациональным будет рассмотрение планки и груза как системы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g=2T</m:t>
        </m:r>
      </m:oMath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Запишем правило моментов для планки относительно её правого конца: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Tl-Mg3l=0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, где </w:t>
      </w:r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l</w:t>
      </w:r>
      <w:r w:rsidRPr="008E47BD">
        <w:rPr>
          <w:rFonts w:asciiTheme="majorHAnsi" w:hAnsiTheme="majorHAnsi" w:cs="Times New Roman"/>
          <w:sz w:val="24"/>
          <w:szCs w:val="24"/>
        </w:rPr>
        <w:t xml:space="preserve"> – длина одного деления.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Решая систему уравнений, окончательно получаем: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 кг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T=3Mg=60 H</m:t>
        </m:r>
      </m:oMath>
      <w:r w:rsidRPr="008E47BD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условие равенства нулю суммы сил для планки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условие равенства нулю суммы сил для груза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правило моментов для планки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Масса планки выражена через массу груза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 численный ответ для массы планки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Получено выражение для модуля силы натяжения нити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 численный ответ для модуля силы натяжения нити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iCs/>
          <w:sz w:val="24"/>
          <w:szCs w:val="24"/>
        </w:rPr>
        <w:t xml:space="preserve">Максимум за задание </w:t>
      </w:r>
      <w:r w:rsidRPr="008E47BD">
        <w:rPr>
          <w:rFonts w:asciiTheme="majorHAnsi" w:hAnsiTheme="majorHAnsi" w:cs="Times New Roman"/>
          <w:b/>
          <w:bCs/>
          <w:sz w:val="24"/>
          <w:szCs w:val="24"/>
        </w:rPr>
        <w:t>– 10 баллов</w:t>
      </w:r>
      <w:r w:rsidRPr="008E47BD">
        <w:rPr>
          <w:rFonts w:asciiTheme="majorHAnsi" w:hAnsiTheme="majorHAnsi" w:cs="Times New Roman"/>
          <w:b/>
          <w:sz w:val="24"/>
          <w:szCs w:val="24"/>
        </w:rPr>
        <w:t>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40 баллов.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2019–2020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9 КЛАСС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 xml:space="preserve">Задача 1 (10 баллов). </w:t>
      </w:r>
      <w:r w:rsidRPr="008E47BD">
        <w:rPr>
          <w:rFonts w:asciiTheme="majorHAnsi" w:hAnsiTheme="majorHAnsi" w:cs="Times New Roman"/>
          <w:sz w:val="24"/>
          <w:szCs w:val="24"/>
        </w:rPr>
        <w:t>Саша, Коля и Дима приняли участие в соревнованиях по бегу на диста</w:t>
      </w:r>
      <w:r w:rsidRPr="008E47BD">
        <w:rPr>
          <w:rFonts w:asciiTheme="majorHAnsi" w:hAnsiTheme="majorHAnsi" w:cs="Times New Roman"/>
          <w:sz w:val="24"/>
          <w:szCs w:val="24"/>
        </w:rPr>
        <w:t>н</w:t>
      </w:r>
      <w:r w:rsidRPr="008E47BD">
        <w:rPr>
          <w:rFonts w:asciiTheme="majorHAnsi" w:hAnsiTheme="majorHAnsi" w:cs="Times New Roman"/>
          <w:sz w:val="24"/>
          <w:szCs w:val="24"/>
        </w:rPr>
        <w:t>цию L=200 м. На старте друзья располагались на соседних дорожках. Саша, стартовавший на пе</w:t>
      </w:r>
      <w:r w:rsidRPr="008E47BD">
        <w:rPr>
          <w:rFonts w:asciiTheme="majorHAnsi" w:hAnsiTheme="majorHAnsi" w:cs="Times New Roman"/>
          <w:sz w:val="24"/>
          <w:szCs w:val="24"/>
        </w:rPr>
        <w:t>р</w:t>
      </w:r>
      <w:r w:rsidRPr="008E47BD">
        <w:rPr>
          <w:rFonts w:asciiTheme="majorHAnsi" w:hAnsiTheme="majorHAnsi" w:cs="Times New Roman"/>
          <w:sz w:val="24"/>
          <w:szCs w:val="24"/>
        </w:rPr>
        <w:t xml:space="preserve">вой дорожке, финишировал первым через t=40 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, а 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>Дима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 на третьей дорожке отстал от победит</w:t>
      </w:r>
      <w:r w:rsidRPr="008E47BD">
        <w:rPr>
          <w:rFonts w:asciiTheme="majorHAnsi" w:hAnsiTheme="majorHAnsi" w:cs="Times New Roman"/>
          <w:sz w:val="24"/>
          <w:szCs w:val="24"/>
        </w:rPr>
        <w:t>е</w:t>
      </w:r>
      <w:r w:rsidRPr="008E47BD">
        <w:rPr>
          <w:rFonts w:asciiTheme="majorHAnsi" w:hAnsiTheme="majorHAnsi" w:cs="Times New Roman"/>
          <w:sz w:val="24"/>
          <w:szCs w:val="24"/>
        </w:rPr>
        <w:t xml:space="preserve">ля на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Δt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>=10 с. Определите скорость Коли на второй дорожке, если известно, что в момент финиша Саши все три бегуна располагались на одной прямой. Скорости бега спортсменов можно считать постоянными на всей дистанции, а беговую дорожку прямой.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8E47BD">
        <w:rPr>
          <w:rFonts w:asciiTheme="majorHAnsi" w:hAnsiTheme="majorHAnsi" w:cs="Times New Roman"/>
          <w:sz w:val="24"/>
          <w:szCs w:val="24"/>
        </w:rPr>
        <w:t xml:space="preserve">Найдём скорость Саши: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 xml:space="preserve"> и скорость Димы: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t+Δt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>. В момент времени t Дима отстал от С</w:t>
      </w:r>
      <w:r w:rsidRPr="008E47BD">
        <w:rPr>
          <w:rFonts w:asciiTheme="majorHAnsi" w:hAnsiTheme="majorHAnsi" w:cs="Times New Roman"/>
          <w:sz w:val="24"/>
          <w:szCs w:val="24"/>
        </w:rPr>
        <w:t>а</w:t>
      </w:r>
      <w:r w:rsidRPr="008E47BD">
        <w:rPr>
          <w:rFonts w:asciiTheme="majorHAnsi" w:hAnsiTheme="majorHAnsi" w:cs="Times New Roman"/>
          <w:sz w:val="24"/>
          <w:szCs w:val="24"/>
        </w:rPr>
        <w:t xml:space="preserve">ши на расстояние </w:t>
      </w:r>
      <m:oMath>
        <m:r>
          <w:rPr>
            <w:rFonts w:ascii="Cambria Math" w:hAnsi="Cambria Math" w:cs="Times New Roman"/>
            <w:sz w:val="24"/>
            <w:szCs w:val="24"/>
          </w:rPr>
          <m:t>ΔL=(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)t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. Из того, что все три друга в этот момент находились на одной прямой, следует, что Коля отстал от Саши на расстояние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ΔL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 xml:space="preserve">. С другой стороны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ΔL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)t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E47BD">
        <w:rPr>
          <w:rFonts w:asciiTheme="majorHAnsi" w:hAnsiTheme="majorHAnsi" w:cs="Times New Roman"/>
          <w:sz w:val="24"/>
          <w:szCs w:val="24"/>
        </w:rPr>
        <w:t xml:space="preserve"> – скорость Коли.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 Решая записанную систему уравнений, получим,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>. По</w:t>
      </w:r>
      <w:r w:rsidRPr="008E47BD">
        <w:rPr>
          <w:rFonts w:asciiTheme="majorHAnsi" w:hAnsiTheme="majorHAnsi" w:cs="Times New Roman"/>
          <w:sz w:val="24"/>
          <w:szCs w:val="24"/>
        </w:rPr>
        <w:t>д</w:t>
      </w:r>
      <w:r w:rsidRPr="008E47BD">
        <w:rPr>
          <w:rFonts w:asciiTheme="majorHAnsi" w:hAnsiTheme="majorHAnsi" w:cs="Times New Roman"/>
          <w:sz w:val="24"/>
          <w:szCs w:val="24"/>
        </w:rPr>
        <w:t xml:space="preserve">ставим найденные скорости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E47BD">
        <w:rPr>
          <w:rFonts w:asciiTheme="majorHAnsi" w:hAnsiTheme="majorHAnsi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E47BD">
        <w:rPr>
          <w:rFonts w:asciiTheme="majorHAnsi" w:hAnsiTheme="majorHAnsi" w:cs="Times New Roman"/>
          <w:sz w:val="24"/>
          <w:szCs w:val="24"/>
        </w:rPr>
        <w:t xml:space="preserve"> и получим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t+Δt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=4,5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Найдены скорости Саши и </w:t>
      </w:r>
      <w:r w:rsidR="00B345EF">
        <w:rPr>
          <w:rFonts w:asciiTheme="majorHAnsi" w:hAnsiTheme="majorHAnsi" w:cs="Times New Roman"/>
          <w:sz w:val="24"/>
          <w:szCs w:val="24"/>
        </w:rPr>
        <w:t xml:space="preserve">Димы (по 1 баллу за каждую)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Найдено расстояние, на которое Дима отстал от С</w:t>
      </w:r>
      <w:r w:rsidR="00B345EF">
        <w:rPr>
          <w:rFonts w:asciiTheme="majorHAnsi" w:hAnsiTheme="majorHAnsi" w:cs="Times New Roman"/>
          <w:sz w:val="24"/>
          <w:szCs w:val="24"/>
        </w:rPr>
        <w:t xml:space="preserve">аши в момент времени t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Использовано, что друзья расположены на одной прямой, и получена связь между расстояниями, на которые Д</w:t>
      </w:r>
      <w:r w:rsidR="00B345EF">
        <w:rPr>
          <w:rFonts w:asciiTheme="majorHAnsi" w:hAnsiTheme="majorHAnsi" w:cs="Times New Roman"/>
          <w:sz w:val="24"/>
          <w:szCs w:val="24"/>
        </w:rPr>
        <w:t xml:space="preserve">има и Коля отстали от Саши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выражение для расстояния, на которое Коля отстал от Саши в момент времени t, че</w:t>
      </w:r>
      <w:r w:rsidR="00B345EF">
        <w:rPr>
          <w:rFonts w:asciiTheme="majorHAnsi" w:hAnsiTheme="majorHAnsi" w:cs="Times New Roman"/>
          <w:sz w:val="24"/>
          <w:szCs w:val="24"/>
        </w:rPr>
        <w:t xml:space="preserve">рез скорость Коли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B345EF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Получено вы</w:t>
      </w:r>
      <w:r w:rsidR="00B345EF">
        <w:rPr>
          <w:rFonts w:asciiTheme="majorHAnsi" w:hAnsiTheme="majorHAnsi" w:cs="Times New Roman"/>
          <w:sz w:val="24"/>
          <w:szCs w:val="24"/>
        </w:rPr>
        <w:t xml:space="preserve">ражение для скорости Коли – </w:t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Получено численн</w:t>
      </w:r>
      <w:r w:rsidR="00B345EF">
        <w:rPr>
          <w:rFonts w:asciiTheme="majorHAnsi" w:hAnsiTheme="majorHAnsi" w:cs="Times New Roman"/>
          <w:sz w:val="24"/>
          <w:szCs w:val="24"/>
        </w:rPr>
        <w:t xml:space="preserve">ое значение скорости Коли – </w:t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B345EF" w:rsidRPr="00B345EF" w:rsidRDefault="00B345EF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задачу – 10 баллов.</w:t>
      </w:r>
    </w:p>
    <w:tbl>
      <w:tblPr>
        <w:tblStyle w:val="a6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3066"/>
      </w:tblGrid>
      <w:tr w:rsidR="008E47BD" w:rsidRPr="008E47BD" w:rsidTr="00A84F92">
        <w:tc>
          <w:tcPr>
            <w:tcW w:w="8046" w:type="dxa"/>
          </w:tcPr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Задача 2 (10 баллов).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К концам лёгкого рычага, находящегося в ра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новесии, подвешены грузы: к левому концу подвешено два груза, а к правому три (рис.). Затем к левому и правому концам рычага подвес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ли ещё по одному грузу, а точку подвеса рычага переместили на 1 см, после чего рычаг вновь оказался в равновесии. Какова длина рычага? Все грузы одинаковые. </w:t>
            </w:r>
          </w:p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Возможное решение</w:t>
            </w:r>
          </w:p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Пусть масса одного груза равна m, а длина рычага </w:t>
            </w:r>
            <w:r w:rsidRPr="008E47BD">
              <w:rPr>
                <w:rFonts w:asciiTheme="majorHAnsi" w:hAnsiTheme="majorHAnsi" w:cs="Times New Roman"/>
                <w:i/>
                <w:sz w:val="24"/>
                <w:szCs w:val="24"/>
              </w:rPr>
              <w:t>L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. По правилу рыч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га в первом случае левое плечо рычага относится к правому как </w:t>
            </w: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>3:2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6" w:type="dxa"/>
          </w:tcPr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D4E14" wp14:editId="00A917BB">
                  <wp:extent cx="1588310" cy="17160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37" cy="172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Значит, в первом случае длина левого плеча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 (при этом длина правого плеча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). Во втором случае левое плечо относится к правому как </w:t>
      </w:r>
      <w:r w:rsidRPr="008E47BD">
        <w:rPr>
          <w:rFonts w:asciiTheme="majorHAnsi" w:hAnsiTheme="majorHAnsi" w:cs="Times New Roman"/>
          <w:b/>
          <w:sz w:val="24"/>
          <w:szCs w:val="24"/>
        </w:rPr>
        <w:t>4:3</w:t>
      </w:r>
      <w:r w:rsidRPr="008E47BD">
        <w:rPr>
          <w:rFonts w:asciiTheme="majorHAnsi" w:hAnsiTheme="majorHAnsi" w:cs="Times New Roman"/>
          <w:sz w:val="24"/>
          <w:szCs w:val="24"/>
        </w:rPr>
        <w:t xml:space="preserve">. Значит, после перемещения точки подвеса длина левого плеча равна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 (а правого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). Расстояние, на которое переместили точку подвеса рычага, равно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L=1 см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, откуда </w:t>
      </w:r>
      <m:oMath>
        <m:r>
          <w:rPr>
            <w:rFonts w:ascii="Cambria Math" w:hAnsi="Cambria Math" w:cs="Times New Roman"/>
            <w:sz w:val="24"/>
            <w:szCs w:val="24"/>
          </w:rPr>
          <m:t>L=35 см</m:t>
        </m:r>
      </m:oMath>
      <w:r w:rsidRPr="008E47BD">
        <w:rPr>
          <w:rFonts w:asciiTheme="majorHAnsi" w:hAnsiTheme="majorHAnsi" w:cs="Times New Roman"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правило</w:t>
      </w:r>
      <w:r w:rsidR="00B345EF">
        <w:rPr>
          <w:rFonts w:asciiTheme="majorHAnsi" w:hAnsiTheme="majorHAnsi" w:cs="Times New Roman"/>
          <w:sz w:val="24"/>
          <w:szCs w:val="24"/>
        </w:rPr>
        <w:t xml:space="preserve"> рычага для первого случая – </w:t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Длина левого/правого плеча выражена через общую длину рычага в первом случае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="00B345EF">
        <w:rPr>
          <w:rFonts w:asciiTheme="majorHAnsi" w:hAnsiTheme="majorHAnsi" w:cs="Times New Roman"/>
          <w:sz w:val="24"/>
          <w:szCs w:val="24"/>
        </w:rPr>
        <w:t xml:space="preserve">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Записано правило</w:t>
      </w:r>
      <w:r w:rsidR="00B345EF">
        <w:rPr>
          <w:rFonts w:asciiTheme="majorHAnsi" w:hAnsiTheme="majorHAnsi" w:cs="Times New Roman"/>
          <w:sz w:val="24"/>
          <w:szCs w:val="24"/>
        </w:rPr>
        <w:t xml:space="preserve"> рычага для второго случая – </w:t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Длина левого/правого плеча выражена через общую длину рычага во втором случае</w:t>
      </w:r>
      <w:r w:rsidR="00B345EF">
        <w:rPr>
          <w:rFonts w:asciiTheme="majorHAnsi" w:hAnsiTheme="majorHAnsi" w:cs="Times New Roman"/>
          <w:sz w:val="24"/>
          <w:szCs w:val="24"/>
        </w:rPr>
        <w:t xml:space="preserve">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Смещение точки подвеса выраж</w:t>
      </w:r>
      <w:r w:rsidR="00B345EF">
        <w:rPr>
          <w:rFonts w:asciiTheme="majorHAnsi" w:hAnsiTheme="majorHAnsi" w:cs="Times New Roman"/>
          <w:sz w:val="24"/>
          <w:szCs w:val="24"/>
        </w:rPr>
        <w:t xml:space="preserve">ено через общую длину рычага – </w:t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B345EF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Получен ответ – </w:t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lastRenderedPageBreak/>
        <w:t xml:space="preserve">Задача 3 (10 баллов). 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В калориметр налито 100 г воды, имеющей температуру 20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В калор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и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метр помещают металлическое тело массой 40 г, нагретое до температуры 100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После устано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в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ления теплового равновесия температура в калориметре стала равна 23,2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Найдите удельную теплоёмкость металла, из которого изготовлено тело. Удельная теплоёмкость воды 4,19 кДж/(</w:t>
      </w:r>
      <w:proofErr w:type="gramStart"/>
      <w:r w:rsidRPr="008E47BD">
        <w:rPr>
          <w:rFonts w:asciiTheme="majorHAnsi" w:hAnsiTheme="majorHAnsi" w:cs="Times New Roman"/>
          <w:bCs/>
          <w:iCs/>
          <w:sz w:val="24"/>
          <w:szCs w:val="24"/>
        </w:rPr>
        <w:t>кг</w:t>
      </w:r>
      <w:proofErr w:type="gramEnd"/>
      <w:r w:rsidRPr="008E47BD">
        <w:rPr>
          <w:rFonts w:asciiTheme="majorHAnsi" w:hAnsiTheme="majorHAnsi" w:cs="Times New Roman"/>
          <w:bCs/>
          <w:iCs/>
          <w:sz w:val="24"/>
          <w:szCs w:val="24"/>
        </w:rPr>
        <w:t>∙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C), теплоёмкость калориметра 35,2 Дж/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C, потерями теплоты в окружающую среду можно пренебречь.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/>
          <w:iCs/>
          <w:sz w:val="24"/>
          <w:szCs w:val="24"/>
        </w:rPr>
        <w:t>Примечание: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теплоёмкостью тела называется количество теплоты, которое нужно сообщить эт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му телу для того, чтобы его температура увеличилась на 1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Обозначим удельную теплоёмкость металлического тела </w:t>
      </w:r>
      <w:r w:rsidRPr="008E47BD">
        <w:rPr>
          <w:rFonts w:asciiTheme="majorHAnsi" w:hAnsiTheme="majorHAnsi" w:cs="Times New Roman"/>
          <w:bCs/>
          <w:i/>
          <w:iCs/>
          <w:sz w:val="24"/>
          <w:szCs w:val="24"/>
        </w:rPr>
        <w:t>c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, а теплоёмкость калориметра С и з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а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пишем уравнение теплового баланса: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отд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пол</m:t>
                </m:r>
                <w:proofErr w:type="gramStart"/>
              </m:sub>
            </m:sSub>
          </m:e>
        </m:d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 </w:t>
      </w:r>
      <w:r w:rsidRPr="008E47BD">
        <w:rPr>
          <w:rFonts w:asciiTheme="majorHAnsi" w:hAnsiTheme="majorHAnsi" w:cs="Cambria Math"/>
          <w:sz w:val="24"/>
          <w:szCs w:val="24"/>
        </w:rPr>
        <w:t>⟹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cmΔt=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  <w:proofErr w:type="gramEnd"/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</m:oMath>
      <w:r w:rsidRPr="008E47BD">
        <w:rPr>
          <w:rFonts w:asciiTheme="majorHAnsi" w:hAnsiTheme="majorHAnsi" w:cs="Times New Roman"/>
          <w:bCs/>
          <w:iCs/>
          <w:sz w:val="24"/>
          <w:szCs w:val="24"/>
        </w:rPr>
        <w:t>,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Δt=100-23,2=76,8</m:t>
        </m:r>
      </m:oMath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С, а</w:t>
      </w:r>
      <w:proofErr w:type="gramStart"/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=23,2-20=3,2</m:t>
        </m:r>
      </m:oMath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С, откуда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mΔt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≈0,47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Учёт т</w:t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>еплоёмкости калориметра</w:t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="00B345EF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(далее за пренебрежение теплоёмкостью калориметра баллы не снимаются)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Записано уравнение теплового баланса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Выражена теплоёмкость тела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Получен ответ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>2 балла</w:t>
      </w:r>
    </w:p>
    <w:p w:rsid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>Максимум за задание – 10 баллов.</w:t>
      </w:r>
    </w:p>
    <w:p w:rsidR="00B345EF" w:rsidRPr="008E47BD" w:rsidRDefault="00B345EF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Задача 4 (10 баллов). 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Из четырёх одинаковых амперметров собрали электрическую цепь, кот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рую подключили к источнику с небольшим напряжением. Определите силу тока, текущего через перемычку АВ (сопротивление перемычки и соединительных проводов много меньше сопроти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в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ления амперметра), если сумма показаний всех амперметров I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b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=49 мА. </w:t>
      </w:r>
      <w:r w:rsidRPr="008E47BD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01EA5D07" wp14:editId="16FF959C">
            <wp:extent cx="3283585" cy="141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D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661B40C3" wp14:editId="3E90676F">
            <wp:extent cx="3283585" cy="1392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>Пронумеруем амперметры слева направо и изобразим эквивалентную схему с учетом располож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е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ния амперметров относительно соответствующих узлов </w:t>
      </w:r>
      <w:r w:rsidRPr="008E47BD">
        <w:rPr>
          <w:rFonts w:asciiTheme="majorHAnsi" w:hAnsiTheme="majorHAnsi" w:cs="Times New Roman"/>
          <w:bCs/>
          <w:iCs/>
          <w:sz w:val="24"/>
          <w:szCs w:val="24"/>
          <w:lang w:val="en-US"/>
        </w:rPr>
        <w:t>A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, </w:t>
      </w:r>
      <w:r w:rsidRPr="008E47BD">
        <w:rPr>
          <w:rFonts w:asciiTheme="majorHAnsi" w:hAnsiTheme="majorHAnsi" w:cs="Times New Roman"/>
          <w:bCs/>
          <w:iCs/>
          <w:sz w:val="24"/>
          <w:szCs w:val="24"/>
          <w:lang w:val="en-US"/>
        </w:rPr>
        <w:t>B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, </w:t>
      </w:r>
      <w:r w:rsidRPr="008E47BD">
        <w:rPr>
          <w:rFonts w:asciiTheme="majorHAnsi" w:hAnsiTheme="majorHAnsi" w:cs="Times New Roman"/>
          <w:bCs/>
          <w:iCs/>
          <w:sz w:val="24"/>
          <w:szCs w:val="24"/>
          <w:lang w:val="en-US"/>
        </w:rPr>
        <w:t>C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и </w:t>
      </w:r>
      <w:r w:rsidRPr="008E47BD">
        <w:rPr>
          <w:rFonts w:asciiTheme="majorHAnsi" w:hAnsiTheme="majorHAnsi" w:cs="Times New Roman"/>
          <w:bCs/>
          <w:iCs/>
          <w:sz w:val="24"/>
          <w:szCs w:val="24"/>
          <w:lang w:val="en-US"/>
        </w:rPr>
        <w:t>D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Поскольку все амперметры одинаковы, одинаковы и их собственные сопротивления. Значит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=I</m:t>
        </m:r>
      </m:oMath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, 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=2I</m:t>
        </m:r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. Обозначим собственные сопротивления как </w:t>
      </w:r>
      <w:r w:rsidRPr="008E47BD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r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, тогда разность поте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н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циалов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r+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, отсюда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=3I</m:t>
        </m:r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. По условию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=7I</m:t>
        </m:r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 xml:space="preserve">, откуда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type m:val="skw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 мА</m:t>
        </m:r>
      </m:oMath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4DCEB0F" wp14:editId="6A328134">
            <wp:simplePos x="0" y="0"/>
            <wp:positionH relativeFrom="column">
              <wp:posOffset>3276600</wp:posOffset>
            </wp:positionH>
            <wp:positionV relativeFrom="paragraph">
              <wp:posOffset>-13335</wp:posOffset>
            </wp:positionV>
            <wp:extent cx="3352800" cy="168783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Искомая сила тока через перемычку АВ ра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в</w:t>
      </w:r>
      <w:r w:rsidRPr="008E47BD">
        <w:rPr>
          <w:rFonts w:asciiTheme="majorHAnsi" w:eastAsiaTheme="minorEastAsia" w:hAnsiTheme="majorHAnsi" w:cs="Times New Roman"/>
          <w:bCs/>
          <w:iCs/>
          <w:sz w:val="24"/>
          <w:szCs w:val="24"/>
        </w:rPr>
        <w:t>на сумме токов, проходящих через первый и второй амперметры: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Cs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=4I=28 мА</m:t>
          </m:r>
        </m:oMath>
      </m:oMathPara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Указано, что все амперметры имеют одинаковое собственное сопротивление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Найдены силы тока </w:t>
      </w:r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r w:rsidRPr="008E47BD">
        <w:rPr>
          <w:rFonts w:asciiTheme="majorHAnsi" w:hAnsiTheme="majorHAnsi" w:cs="Times New Roman"/>
          <w:i/>
          <w:sz w:val="24"/>
          <w:szCs w:val="24"/>
          <w:vertAlign w:val="subscript"/>
        </w:rPr>
        <w:t>1</w:t>
      </w:r>
      <w:r w:rsidRPr="008E47BD">
        <w:rPr>
          <w:rFonts w:asciiTheme="majorHAnsi" w:hAnsiTheme="majorHAnsi" w:cs="Times New Roman"/>
          <w:sz w:val="24"/>
          <w:szCs w:val="24"/>
        </w:rPr>
        <w:t xml:space="preserve">, </w:t>
      </w:r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r w:rsidRPr="008E47BD">
        <w:rPr>
          <w:rFonts w:asciiTheme="majorHAnsi" w:hAnsiTheme="majorHAnsi" w:cs="Times New Roman"/>
          <w:i/>
          <w:sz w:val="24"/>
          <w:szCs w:val="24"/>
          <w:vertAlign w:val="subscript"/>
        </w:rPr>
        <w:t>3</w:t>
      </w:r>
      <w:r w:rsidRPr="008E47BD">
        <w:rPr>
          <w:rFonts w:asciiTheme="majorHAnsi" w:hAnsiTheme="majorHAnsi" w:cs="Times New Roman"/>
          <w:sz w:val="24"/>
          <w:szCs w:val="24"/>
        </w:rPr>
        <w:t xml:space="preserve">, </w:t>
      </w:r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r w:rsidRPr="008E47BD">
        <w:rPr>
          <w:rFonts w:asciiTheme="majorHAnsi" w:hAnsiTheme="majorHAnsi" w:cs="Times New Roman"/>
          <w:i/>
          <w:sz w:val="24"/>
          <w:szCs w:val="24"/>
          <w:vertAlign w:val="subscript"/>
        </w:rPr>
        <w:t>4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Найдена сила тока </w:t>
      </w:r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r w:rsidRPr="008E47BD">
        <w:rPr>
          <w:rFonts w:asciiTheme="majorHAnsi" w:hAnsiTheme="majorHAnsi" w:cs="Times New Roman"/>
          <w:i/>
          <w:sz w:val="24"/>
          <w:szCs w:val="24"/>
          <w:vertAlign w:val="subscript"/>
        </w:rPr>
        <w:t>2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4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eastAsiaTheme="minorEastAsia" w:hAnsiTheme="majorHAnsi" w:cs="Times New Roman"/>
          <w:sz w:val="24"/>
          <w:szCs w:val="24"/>
        </w:rPr>
        <w:t xml:space="preserve">Указано, что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b/>
          <w:sz w:val="24"/>
          <w:szCs w:val="24"/>
        </w:rPr>
        <w:t>1</w:t>
      </w:r>
      <w:r w:rsidRPr="008E47BD">
        <w:rPr>
          <w:rFonts w:asciiTheme="majorHAnsi" w:hAnsiTheme="majorHAnsi" w:cs="Times New Roman"/>
          <w:b/>
          <w:sz w:val="24"/>
          <w:szCs w:val="24"/>
        </w:rPr>
        <w:t xml:space="preserve">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Найдена сила тока </w:t>
      </w:r>
      <w:proofErr w:type="gramStart"/>
      <w:r w:rsidRPr="008E47BD">
        <w:rPr>
          <w:rFonts w:asciiTheme="majorHAnsi" w:hAnsiTheme="majorHAnsi" w:cs="Times New Roman"/>
          <w:i/>
          <w:sz w:val="24"/>
          <w:szCs w:val="24"/>
          <w:lang w:val="en-US"/>
        </w:rPr>
        <w:t>I</w:t>
      </w:r>
      <w:proofErr w:type="gramEnd"/>
      <w:r w:rsidRPr="008E47BD">
        <w:rPr>
          <w:rFonts w:asciiTheme="majorHAnsi" w:hAnsiTheme="majorHAnsi" w:cs="Times New Roman"/>
          <w:sz w:val="24"/>
          <w:szCs w:val="24"/>
          <w:vertAlign w:val="subscript"/>
        </w:rPr>
        <w:t>АВ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задачу – 10 баллов.</w:t>
      </w:r>
    </w:p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Задача 5 (10 баллов). </w:t>
      </w:r>
      <w:r w:rsidRPr="008E47BD">
        <w:rPr>
          <w:rFonts w:asciiTheme="majorHAnsi" w:hAnsiTheme="majorHAnsi" w:cs="Times New Roman"/>
          <w:sz w:val="24"/>
          <w:szCs w:val="24"/>
        </w:rPr>
        <w:t xml:space="preserve">Для поддержания в доме постоянной температуры T=+20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 всё время р</w:t>
      </w:r>
      <w:r w:rsidRPr="008E47BD">
        <w:rPr>
          <w:rFonts w:asciiTheme="majorHAnsi" w:hAnsiTheme="majorHAnsi" w:cs="Times New Roman"/>
          <w:sz w:val="24"/>
          <w:szCs w:val="24"/>
        </w:rPr>
        <w:t>а</w:t>
      </w:r>
      <w:r w:rsidRPr="008E47BD">
        <w:rPr>
          <w:rFonts w:asciiTheme="majorHAnsi" w:hAnsiTheme="majorHAnsi" w:cs="Times New Roman"/>
          <w:sz w:val="24"/>
          <w:szCs w:val="24"/>
        </w:rPr>
        <w:t xml:space="preserve">ботает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электрокотел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. При похолодании температура воздуха на улице понижается на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Δt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=15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С, и для поддержания в доме прежней температуры приходится увеличить мощность обогрева в 1,5 раза. Определите температуру воздуха на улице при похолодании. Какая температура установ</w:t>
      </w:r>
      <w:r w:rsidRPr="008E47BD">
        <w:rPr>
          <w:rFonts w:asciiTheme="majorHAnsi" w:hAnsiTheme="majorHAnsi" w:cs="Times New Roman"/>
          <w:sz w:val="24"/>
          <w:szCs w:val="24"/>
        </w:rPr>
        <w:t>и</w:t>
      </w:r>
      <w:r w:rsidRPr="008E47BD">
        <w:rPr>
          <w:rFonts w:asciiTheme="majorHAnsi" w:hAnsiTheme="majorHAnsi" w:cs="Times New Roman"/>
          <w:sz w:val="24"/>
          <w:szCs w:val="24"/>
        </w:rPr>
        <w:t xml:space="preserve">лась бы в доме, если бы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электрокотел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 работал с прежней мощностью?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Считайте, что мощность теплопередачи из комнаты на улицу пропорциональна только разности их температур.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Возможное решение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Пусть температура воздуха на улице до похолодания была равна t, а тепловая мощность, пост</w:t>
      </w:r>
      <w:r w:rsidRPr="008E47BD">
        <w:rPr>
          <w:rFonts w:asciiTheme="majorHAnsi" w:hAnsiTheme="majorHAnsi" w:cs="Times New Roman"/>
          <w:sz w:val="24"/>
          <w:szCs w:val="24"/>
        </w:rPr>
        <w:t>у</w:t>
      </w:r>
      <w:r w:rsidRPr="008E47BD">
        <w:rPr>
          <w:rFonts w:asciiTheme="majorHAnsi" w:hAnsiTheme="majorHAnsi" w:cs="Times New Roman"/>
          <w:sz w:val="24"/>
          <w:szCs w:val="24"/>
        </w:rPr>
        <w:t xml:space="preserve">пающая в дом от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электрокотла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 до похолодания, была равна P. Тогда до похолодания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P=α(T-t)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, 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где α – некоторый постоянный коэффициент пропорциональности. После похолодания: </w:t>
      </w:r>
      <m:oMath>
        <m:r>
          <w:rPr>
            <w:rFonts w:ascii="Cambria Math" w:hAnsi="Cambria Math" w:cs="Times New Roman"/>
            <w:sz w:val="24"/>
            <w:szCs w:val="24"/>
          </w:rPr>
          <m:t>1,5P=α(T-(t-Δt))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. Поделим одно уравнение на другое: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T-(t-Δt)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T-t</m:t>
            </m:r>
          </m:den>
        </m:f>
      </m:oMath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Cambria Math"/>
          <w:sz w:val="24"/>
          <w:szCs w:val="24"/>
        </w:rPr>
        <w:t xml:space="preserve">⟹ </w:t>
      </w:r>
      <m:oMath>
        <m:r>
          <w:rPr>
            <w:rFonts w:ascii="Cambria Math" w:hAnsi="Cambria Math" w:cs="Times New Roman"/>
            <w:sz w:val="24"/>
            <w:szCs w:val="24"/>
          </w:rPr>
          <m:t>t-Δt=T-3Δt=-25</m:t>
        </m:r>
      </m:oMath>
      <w:r w:rsidRPr="008E47BD">
        <w:rPr>
          <w:rFonts w:asciiTheme="majorHAnsi" w:hAnsiTheme="majorHAnsi" w:cs="Cambria Math"/>
          <w:sz w:val="24"/>
          <w:szCs w:val="24"/>
        </w:rPr>
        <w:t xml:space="preserve"> </w:t>
      </w:r>
      <w:r w:rsidRPr="008E47BD">
        <w:rPr>
          <w:rFonts w:asciiTheme="majorHAnsi" w:hAnsiTheme="majorHAnsi" w:cs="Cambria Math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Cambria Math"/>
          <w:sz w:val="24"/>
          <w:szCs w:val="24"/>
        </w:rPr>
        <w:t xml:space="preserve">С. </w:t>
      </w:r>
      <w:r w:rsidRPr="008E47BD">
        <w:rPr>
          <w:rFonts w:asciiTheme="majorHAnsi" w:hAnsiTheme="majorHAnsi" w:cs="Times New Roman"/>
          <w:sz w:val="24"/>
          <w:szCs w:val="24"/>
        </w:rPr>
        <w:t xml:space="preserve">Если бы дрова подкладывали с прежней частотой, то: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t-Δt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-(t-Δt))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Cambria Math"/>
          <w:sz w:val="24"/>
          <w:szCs w:val="24"/>
        </w:rPr>
        <w:t xml:space="preserve">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t-Δt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=T-Δt=5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P=α(T-t)</m:t>
        </m:r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1,5P=α(T-(t-Δt))</m:t>
        </m:r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t-Δt=-25</m:t>
        </m:r>
      </m:oMath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0</w:t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>С</w:t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b/>
          <w:sz w:val="24"/>
          <w:szCs w:val="24"/>
        </w:rPr>
        <w:t>2</w:t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 xml:space="preserve">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задачу – 10 баллов.</w:t>
      </w:r>
    </w:p>
    <w:p w:rsidR="008E47BD" w:rsidRPr="008E47BD" w:rsidRDefault="00B345EF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8E47BD" w:rsidRPr="008E47BD" w:rsidRDefault="008E47BD" w:rsidP="00B345EF">
      <w:p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2019–2020 уч. г.</w:t>
      </w:r>
    </w:p>
    <w:p w:rsidR="008E47BD" w:rsidRPr="008E47BD" w:rsidRDefault="008E47BD" w:rsidP="00A84F92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</w:t>
      </w:r>
      <w:r w:rsidR="00A84F92">
        <w:rPr>
          <w:rFonts w:asciiTheme="majorHAnsi" w:hAnsiTheme="majorHAnsi"/>
        </w:rPr>
        <w:t>ЫЙ ЭТАП. 10 КЛАСС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 xml:space="preserve">Задача 1 (10 баллов). </w:t>
      </w:r>
      <w:r w:rsidRPr="008E47BD">
        <w:rPr>
          <w:rFonts w:asciiTheme="majorHAnsi" w:hAnsiTheme="majorHAnsi"/>
          <w:sz w:val="24"/>
          <w:szCs w:val="24"/>
        </w:rPr>
        <w:t>При движении в гору автомобиль может развивать максимальную ск</w:t>
      </w:r>
      <w:r w:rsidRPr="008E47BD">
        <w:rPr>
          <w:rFonts w:asciiTheme="majorHAnsi" w:hAnsiTheme="majorHAnsi"/>
          <w:sz w:val="24"/>
          <w:szCs w:val="24"/>
        </w:rPr>
        <w:t>о</w:t>
      </w:r>
      <w:r w:rsidRPr="008E47BD">
        <w:rPr>
          <w:rFonts w:asciiTheme="majorHAnsi" w:hAnsiTheme="majorHAnsi"/>
          <w:sz w:val="24"/>
          <w:szCs w:val="24"/>
        </w:rPr>
        <w:t xml:space="preserve">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, а при движении с этой же горы –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>. В обоих случаях двигатель работает на свою максимальную мощность; использование коробки передач позволяет двигателю автомоб</w:t>
      </w:r>
      <w:r w:rsidRPr="008E47BD">
        <w:rPr>
          <w:rFonts w:asciiTheme="majorHAnsi" w:hAnsiTheme="majorHAnsi"/>
          <w:sz w:val="24"/>
          <w:szCs w:val="24"/>
        </w:rPr>
        <w:t>и</w:t>
      </w:r>
      <w:r w:rsidRPr="008E47BD">
        <w:rPr>
          <w:rFonts w:asciiTheme="majorHAnsi" w:hAnsiTheme="majorHAnsi"/>
          <w:sz w:val="24"/>
          <w:szCs w:val="24"/>
        </w:rPr>
        <w:t>ля развивать эту максимальную мощность при разных скоростях движения. Какую максимал</w:t>
      </w:r>
      <w:r w:rsidRPr="008E47BD">
        <w:rPr>
          <w:rFonts w:asciiTheme="majorHAnsi" w:hAnsiTheme="majorHAnsi"/>
          <w:sz w:val="24"/>
          <w:szCs w:val="24"/>
        </w:rPr>
        <w:t>ь</w:t>
      </w:r>
      <w:r w:rsidRPr="008E47BD">
        <w:rPr>
          <w:rFonts w:asciiTheme="majorHAnsi" w:hAnsiTheme="majorHAnsi"/>
          <w:sz w:val="24"/>
          <w:szCs w:val="24"/>
        </w:rPr>
        <w:t xml:space="preserve">ную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 этот автомобиль может развить при движении по горизонтальной дороге? Сч</w:t>
      </w:r>
      <w:r w:rsidRPr="008E47BD">
        <w:rPr>
          <w:rFonts w:asciiTheme="majorHAnsi" w:hAnsiTheme="majorHAnsi"/>
          <w:sz w:val="24"/>
          <w:szCs w:val="24"/>
        </w:rPr>
        <w:t>и</w:t>
      </w:r>
      <w:r w:rsidRPr="008E47BD">
        <w:rPr>
          <w:rFonts w:asciiTheme="majorHAnsi" w:hAnsiTheme="majorHAnsi"/>
          <w:sz w:val="24"/>
          <w:szCs w:val="24"/>
        </w:rPr>
        <w:t>тайте, что ветра нет, а действующая на автомобиль сила сопротивления воздуха пропорционал</w:t>
      </w:r>
      <w:r w:rsidRPr="008E47BD">
        <w:rPr>
          <w:rFonts w:asciiTheme="majorHAnsi" w:hAnsiTheme="majorHAnsi"/>
          <w:sz w:val="24"/>
          <w:szCs w:val="24"/>
        </w:rPr>
        <w:t>ь</w:t>
      </w:r>
      <w:r w:rsidRPr="008E47BD">
        <w:rPr>
          <w:rFonts w:asciiTheme="majorHAnsi" w:hAnsiTheme="majorHAnsi"/>
          <w:sz w:val="24"/>
          <w:szCs w:val="24"/>
        </w:rPr>
        <w:t xml:space="preserve">на квадрату его скорости. Решите задачу в общем случае, а также в частном случае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=200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км/ч. Сравните для данного примера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 со значением </w:t>
      </w:r>
      <m:oMath>
        <m:r>
          <w:rPr>
            <w:rFonts w:ascii="Cambria Math" w:hAnsi="Cambria Math"/>
            <w:sz w:val="24"/>
            <w:szCs w:val="24"/>
          </w:rPr>
          <m:t>1,5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=150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По условию на автомобиль, движущийся со скоростью </w:t>
      </w:r>
      <m:oMath>
        <m:r>
          <w:rPr>
            <w:rFonts w:ascii="Cambria Math" w:hAnsi="Cambria Math"/>
          </w:rPr>
          <m:t>υ</m:t>
        </m:r>
      </m:oMath>
      <w:r w:rsidRPr="008E47BD">
        <w:rPr>
          <w:rFonts w:asciiTheme="majorHAnsi" w:hAnsiTheme="majorHAnsi"/>
        </w:rPr>
        <w:t xml:space="preserve">, действует сила сопротивления воздуха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E47BD">
        <w:rPr>
          <w:rFonts w:asciiTheme="majorHAnsi" w:hAnsiTheme="majorHAnsi"/>
        </w:rPr>
        <w:t xml:space="preserve"> , где </w:t>
      </w:r>
      <m:oMath>
        <m:r>
          <w:rPr>
            <w:rFonts w:ascii="Cambria Math" w:hAnsi="Cambria Math"/>
          </w:rPr>
          <m:t>b</m:t>
        </m:r>
      </m:oMath>
      <w:r w:rsidRPr="008E47BD">
        <w:rPr>
          <w:rFonts w:asciiTheme="majorHAnsi" w:hAnsiTheme="majorHAnsi"/>
        </w:rPr>
        <w:t xml:space="preserve"> – некоторый постоянный коэффициент пропорциональности. Пусть P – мощность дв</w:t>
      </w:r>
      <w:r w:rsidRPr="008E47BD">
        <w:rPr>
          <w:rFonts w:asciiTheme="majorHAnsi" w:hAnsiTheme="majorHAnsi"/>
        </w:rPr>
        <w:t>и</w:t>
      </w:r>
      <w:r w:rsidRPr="008E47BD">
        <w:rPr>
          <w:rFonts w:asciiTheme="majorHAnsi" w:hAnsiTheme="majorHAnsi"/>
        </w:rPr>
        <w:t>гателя автомобиля, m – его масса, α – угол наклона горы к горизонту. При движении по горизо</w:t>
      </w:r>
      <w:r w:rsidRPr="008E47BD">
        <w:rPr>
          <w:rFonts w:asciiTheme="majorHAnsi" w:hAnsiTheme="majorHAnsi"/>
        </w:rPr>
        <w:t>н</w:t>
      </w:r>
      <w:r w:rsidRPr="008E47BD">
        <w:rPr>
          <w:rFonts w:asciiTheme="majorHAnsi" w:hAnsiTheme="majorHAnsi"/>
        </w:rPr>
        <w:t xml:space="preserve">тальной дороге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расходуемая за промежуток времени τ энергия Pτ равна вел</w:t>
      </w:r>
      <w:r w:rsidRPr="008E47BD">
        <w:rPr>
          <w:rFonts w:asciiTheme="majorHAnsi" w:hAnsiTheme="majorHAnsi"/>
        </w:rPr>
        <w:t>и</w:t>
      </w:r>
      <w:r w:rsidRPr="008E47BD">
        <w:rPr>
          <w:rFonts w:asciiTheme="majorHAnsi" w:hAnsiTheme="majorHAnsi"/>
        </w:rPr>
        <w:t xml:space="preserve">чине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, </w:t>
      </w:r>
      <w:r w:rsidRPr="008E47BD">
        <w:rPr>
          <w:rFonts w:asciiTheme="majorHAnsi" w:eastAsiaTheme="minorEastAsia" w:hAnsiTheme="majorHAnsi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hAnsiTheme="majorHAnsi"/>
        </w:rPr>
        <w:t xml:space="preserve"> – пройденный за время τ путь. О</w:t>
      </w:r>
      <w:r w:rsidRPr="008E47BD">
        <w:rPr>
          <w:rFonts w:asciiTheme="majorHAnsi" w:hAnsiTheme="majorHAnsi"/>
        </w:rPr>
        <w:t>т</w:t>
      </w:r>
      <w:r w:rsidRPr="008E47BD">
        <w:rPr>
          <w:rFonts w:asciiTheme="majorHAnsi" w:hAnsiTheme="majorHAnsi"/>
        </w:rPr>
        <w:t xml:space="preserve">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8E47BD">
        <w:rPr>
          <w:rFonts w:asciiTheme="majorHAnsi" w:hAnsiTheme="majorHAnsi"/>
        </w:rPr>
        <w:t xml:space="preserve">. При движении в гору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>, расходуемая за промежуток времени τ эне</w:t>
      </w:r>
      <w:r w:rsidRPr="008E47BD">
        <w:rPr>
          <w:rFonts w:asciiTheme="majorHAnsi" w:hAnsiTheme="majorHAnsi"/>
        </w:rPr>
        <w:t>р</w:t>
      </w:r>
      <w:r w:rsidRPr="008E47BD">
        <w:rPr>
          <w:rFonts w:asciiTheme="majorHAnsi" w:hAnsiTheme="majorHAnsi"/>
        </w:rPr>
        <w:t xml:space="preserve">гия Pτ идёт на преодоление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eastAsiaTheme="minorEastAsia" w:hAnsiTheme="majorHAnsi"/>
        </w:rPr>
        <w:t>,</w:t>
      </w:r>
      <w:r w:rsidRPr="008E47BD">
        <w:rPr>
          <w:rFonts w:asciiTheme="majorHAnsi" w:hAnsiTheme="majorHAnsi"/>
        </w:rPr>
        <w:t xml:space="preserve"> и измен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 xml:space="preserve">ние потенциальной энергии автомобиля: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ΔW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=mg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τ∙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 xml:space="preserve">. Отсюда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∙mg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 xml:space="preserve">. При движении с горы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 xml:space="preserve"> расходуемая за промежуток времени τ энергия Pτ идёт на преодоление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eastAsiaTheme="minorEastAsia" w:hAnsiTheme="majorHAnsi"/>
        </w:rPr>
        <w:t>,</w:t>
      </w:r>
      <w:r w:rsidRPr="008E47BD">
        <w:rPr>
          <w:rFonts w:asciiTheme="majorHAnsi" w:hAnsiTheme="majorHAnsi"/>
        </w:rPr>
        <w:t xml:space="preserve"> и изменение потенциальной энергии автомобиля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ΔW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=mg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τ∙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>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Отсюда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∙mg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>. Из двух соотношений для движения автомобиля в гору и с горы получаем:</w:t>
      </w:r>
    </w:p>
    <w:p w:rsidR="008E47BD" w:rsidRPr="008E47BD" w:rsidRDefault="00715EC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+mg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-mg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eqArr>
          </m:e>
        </m:d>
      </m:oMath>
      <w:r w:rsidR="008E47BD" w:rsidRPr="008E47BD">
        <w:rPr>
          <w:rFonts w:asciiTheme="majorHAnsi" w:hAnsiTheme="majorHAnsi"/>
        </w:rPr>
        <w:t xml:space="preserve"> + </w:t>
      </w:r>
      <w:r w:rsidR="008E47BD" w:rsidRPr="008E47BD">
        <w:rPr>
          <w:rFonts w:asciiTheme="majorHAnsi" w:hAnsiTheme="majorHAnsi" w:cs="Cambria Math"/>
        </w:rPr>
        <w:t>⟹</w:t>
      </w:r>
      <w:r w:rsidR="008E47BD" w:rsidRPr="008E47B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 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="008E47BD" w:rsidRPr="008E47BD">
        <w:rPr>
          <w:rFonts w:asciiTheme="majorHAnsi" w:eastAsiaTheme="minorEastAsia" w:hAnsiTheme="majorHAnsi"/>
        </w:rPr>
        <w:t xml:space="preserve">. Подставляя сюда соотношение для мощности при горизонтальном пути, находим, что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e>
        </m:rad>
      </m:oMath>
      <w:r w:rsidR="008E47BD" w:rsidRPr="008E47BD">
        <w:rPr>
          <w:rFonts w:asciiTheme="majorHAnsi" w:eastAsiaTheme="minorEastAsia" w:hAnsiTheme="majorHAnsi"/>
        </w:rPr>
        <w:t xml:space="preserve">. </w:t>
      </w:r>
      <w:r w:rsidR="008E47BD" w:rsidRPr="008E47BD">
        <w:rPr>
          <w:rFonts w:asciiTheme="majorHAnsi" w:hAnsiTheme="majorHAnsi"/>
        </w:rPr>
        <w:t xml:space="preserve">В частном случае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</m:t>
        </m:r>
      </m:oMath>
      <w:r w:rsidR="008E47BD" w:rsidRPr="008E47BD">
        <w:rPr>
          <w:rFonts w:asciiTheme="majorHAnsi" w:hAnsiTheme="majorHAnsi"/>
        </w:rPr>
        <w:t xml:space="preserve"> км/ч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=200</m:t>
        </m:r>
      </m:oMath>
      <w:r w:rsidR="008E47BD" w:rsidRPr="008E47BD">
        <w:rPr>
          <w:rFonts w:asciiTheme="majorHAnsi" w:hAnsiTheme="majorHAnsi"/>
        </w:rPr>
        <w:t xml:space="preserve"> км/ч,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≈149,4</m:t>
        </m:r>
      </m:oMath>
      <w:r w:rsidR="008E47BD" w:rsidRPr="008E47BD">
        <w:rPr>
          <w:rFonts w:asciiTheme="majorHAnsi" w:hAnsiTheme="majorHAnsi"/>
        </w:rPr>
        <w:t xml:space="preserve"> км/ч. Это чуть меньше, чем 150 км/ч.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∙mg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∙mg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E47BD">
        <w:rPr>
          <w:rFonts w:asciiTheme="majorHAnsi" w:hAnsiTheme="majorHAnsi" w:cs="Times New Roman"/>
          <w:sz w:val="24"/>
          <w:szCs w:val="24"/>
        </w:rPr>
        <w:t>.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rad>
      </m:oMath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≈149,4</m:t>
        </m:r>
      </m:oMath>
      <w:r w:rsidR="008E47BD" w:rsidRPr="008E47BD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E47BD" w:rsidRPr="008E47BD">
        <w:rPr>
          <w:rFonts w:asciiTheme="majorHAnsi" w:hAnsiTheme="majorHAnsi" w:cs="Times New Roman"/>
          <w:sz w:val="24"/>
          <w:szCs w:val="24"/>
        </w:rPr>
        <w:t>км</w:t>
      </w:r>
      <w:proofErr w:type="gramEnd"/>
      <w:r w:rsidR="008E47BD" w:rsidRPr="008E47BD">
        <w:rPr>
          <w:rFonts w:asciiTheme="majorHAnsi" w:hAnsiTheme="majorHAnsi" w:cs="Times New Roman"/>
          <w:sz w:val="24"/>
          <w:szCs w:val="24"/>
        </w:rPr>
        <w:t xml:space="preserve">/ч </w:t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A84F92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Сделано сравнение  </w:t>
      </w:r>
      <w:r w:rsidR="008E47BD" w:rsidRPr="008E47BD">
        <w:rPr>
          <w:rFonts w:asciiTheme="majorHAnsi" w:hAnsiTheme="majorHAnsi" w:cs="Times New Roman"/>
          <w:sz w:val="24"/>
          <w:szCs w:val="24"/>
        </w:rPr>
        <w:t>двух скоростей</w:t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84F92" w:rsidRDefault="00A84F9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346"/>
      </w:tblGrid>
      <w:tr w:rsidR="00A84F92" w:rsidTr="00A84F92">
        <w:tc>
          <w:tcPr>
            <w:tcW w:w="8188" w:type="dxa"/>
          </w:tcPr>
          <w:p w:rsidR="00A84F92" w:rsidRPr="00A84F92" w:rsidRDefault="00A84F92" w:rsidP="00A84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Задача 2 (10 баллов)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E47BD">
              <w:rPr>
                <w:rFonts w:asciiTheme="majorHAnsi" w:hAnsiTheme="majorHAnsi"/>
                <w:sz w:val="24"/>
                <w:szCs w:val="24"/>
              </w:rPr>
              <w:t>В находящуюся в широком сосуде жидкость ч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стично погружены одинаковые кубики со стороной </w:t>
            </w:r>
            <w:r w:rsidRPr="008E47BD">
              <w:rPr>
                <w:rFonts w:asciiTheme="majorHAnsi" w:hAnsiTheme="majorHAnsi"/>
                <w:i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 и массой М. Куб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и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ки удерживаются в равновесии при помощи системы, состоящей из н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весомых блоков, соединенных очень лёгкой и нерастяжимой нитью.</w:t>
            </w:r>
            <w:proofErr w:type="gramEnd"/>
            <w:r w:rsidRPr="008E47BD">
              <w:rPr>
                <w:rFonts w:asciiTheme="majorHAnsi" w:hAnsiTheme="majorHAnsi"/>
                <w:sz w:val="24"/>
                <w:szCs w:val="24"/>
              </w:rPr>
              <w:t xml:space="preserve"> Трение в осях блоков отсутствует, плотность жидкости равна плотности кубиков. Изначально правый кубик погружен в жидкость ровно напол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вину. 1) На какую величину изменится глубина погружения правого к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у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бика, если на левый кубик поместить небольшой перегрузок массой m=М/16? 2) </w:t>
            </w:r>
            <w:proofErr w:type="gramStart"/>
            <w:r w:rsidRPr="008E47BD">
              <w:rPr>
                <w:rFonts w:asciiTheme="majorHAnsi" w:hAnsiTheme="majorHAnsi"/>
                <w:sz w:val="24"/>
                <w:szCs w:val="24"/>
              </w:rPr>
              <w:t>На сколько</w:t>
            </w:r>
            <w:proofErr w:type="gramEnd"/>
            <w:r w:rsidRPr="008E47BD">
              <w:rPr>
                <w:rFonts w:asciiTheme="majorHAnsi" w:hAnsiTheme="majorHAnsi"/>
                <w:sz w:val="24"/>
                <w:szCs w:val="24"/>
              </w:rPr>
              <w:t xml:space="preserve"> в результате этого изменятся модуль силы натяжения нити и модуль силы давления жидкости на дно? </w:t>
            </w:r>
          </w:p>
        </w:tc>
        <w:tc>
          <w:tcPr>
            <w:tcW w:w="2346" w:type="dxa"/>
          </w:tcPr>
          <w:p w:rsidR="00A84F92" w:rsidRDefault="00A84F92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7A698416" wp14:editId="3CFD33FB">
                  <wp:extent cx="1346200" cy="2048510"/>
                  <wp:effectExtent l="0" t="0" r="635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04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</w:rPr>
        <w:t>Явлениями, связанными со смачиванием поверхностей кубиков жидкостями, можно пренебречь.</w:t>
      </w:r>
      <w:r w:rsidRPr="008E47BD">
        <w:rPr>
          <w:rFonts w:asciiTheme="majorHAnsi" w:hAnsiTheme="majorHAnsi"/>
          <w:noProof/>
          <w:lang w:eastAsia="ru-RU"/>
        </w:rPr>
        <w:t xml:space="preserve"> </w:t>
      </w:r>
      <w:r w:rsidR="008E47BD"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hAnsiTheme="majorHAnsi"/>
        </w:rPr>
        <w:t xml:space="preserve">Так как плотности кубика и жидкости равны, то действие сил тяжести и выталкивающей силы со стороны жидкости на погруженную часть кубика скомпенсированы и при решении задачи их можно не </w:t>
      </w:r>
      <w:proofErr w:type="gramStart"/>
      <w:r w:rsidRPr="008E47BD">
        <w:rPr>
          <w:rFonts w:asciiTheme="majorHAnsi" w:hAnsiTheme="majorHAnsi"/>
        </w:rPr>
        <w:t>учитывать</w:t>
      </w:r>
      <w:proofErr w:type="gramEnd"/>
      <w:r w:rsidRPr="008E47BD">
        <w:rPr>
          <w:rFonts w:asciiTheme="majorHAnsi" w:hAnsiTheme="majorHAnsi"/>
        </w:rPr>
        <w:t xml:space="preserve">. До помещения перегрузка из условия равновесия: </w:t>
      </w:r>
      <m:oMath>
        <m:r>
          <w:rPr>
            <w:rFonts w:ascii="Cambria Math" w:hAnsi="Cambria Math"/>
          </w:rPr>
          <m:t>2T=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E47BD">
        <w:rPr>
          <w:rFonts w:asciiTheme="majorHAnsi" w:eastAsiaTheme="minorEastAsia" w:hAnsiTheme="majorHAnsi"/>
        </w:rPr>
        <w:t>, для правого к</w:t>
      </w:r>
      <w:r w:rsidRPr="008E47BD">
        <w:rPr>
          <w:rFonts w:asciiTheme="majorHAnsi" w:eastAsiaTheme="minorEastAsia" w:hAnsiTheme="majorHAnsi"/>
        </w:rPr>
        <w:t>у</w:t>
      </w:r>
      <w:r w:rsidRPr="008E47BD">
        <w:rPr>
          <w:rFonts w:asciiTheme="majorHAnsi" w:eastAsiaTheme="minorEastAsia" w:hAnsiTheme="majorHAnsi"/>
        </w:rPr>
        <w:t xml:space="preserve">бика и </w:t>
      </w:r>
      <m:oMath>
        <m:r>
          <w:rPr>
            <w:rFonts w:ascii="Cambria Math" w:eastAsiaTheme="minorEastAsia" w:hAnsi="Cambria Math"/>
          </w:rPr>
          <m:t>T=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g</m:t>
        </m:r>
      </m:oMath>
      <w:r w:rsidRPr="008E47BD">
        <w:rPr>
          <w:rFonts w:asciiTheme="majorHAnsi" w:eastAsiaTheme="minorEastAsia" w:hAnsiTheme="majorHAnsi"/>
        </w:rPr>
        <w:t xml:space="preserve"> для левого кубика,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8E47BD">
        <w:rPr>
          <w:rFonts w:asciiTheme="majorHAnsi" w:eastAsiaTheme="minorEastAsia" w:hAnsiTheme="majorHAnsi"/>
        </w:rPr>
        <w:t xml:space="preserve"> – масса не погруженной части. Отсюда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E47BD">
        <w:rPr>
          <w:rFonts w:asciiTheme="majorHAnsi" w:eastAsiaTheme="minorEastAsia" w:hAnsiTheme="majorHAnsi"/>
        </w:rPr>
        <w:t>. После помещения перегрузка установится равновесие, при котором правый кубик всплывет на велич</w:t>
      </w:r>
      <w:r w:rsidRPr="008E47BD">
        <w:rPr>
          <w:rFonts w:asciiTheme="majorHAnsi" w:eastAsiaTheme="minorEastAsia" w:hAnsiTheme="majorHAnsi"/>
        </w:rPr>
        <w:t>и</w:t>
      </w:r>
      <w:r w:rsidRPr="008E47BD">
        <w:rPr>
          <w:rFonts w:asciiTheme="majorHAnsi" w:eastAsiaTheme="minorEastAsia" w:hAnsiTheme="majorHAnsi"/>
        </w:rPr>
        <w:t xml:space="preserve">ну </w:t>
      </w:r>
      <m:oMath>
        <m:r>
          <w:rPr>
            <w:rFonts w:ascii="Cambria Math" w:eastAsiaTheme="minorEastAsia" w:hAnsi="Cambria Math"/>
          </w:rPr>
          <m:t>Δh</m:t>
        </m:r>
      </m:oMath>
      <w:r w:rsidRPr="008E47BD">
        <w:rPr>
          <w:rFonts w:asciiTheme="majorHAnsi" w:eastAsiaTheme="minorEastAsia" w:hAnsiTheme="majorHAnsi"/>
        </w:rPr>
        <w:t xml:space="preserve">, а левый кубик будет подтоплен на величину </w:t>
      </w:r>
      <m:oMath>
        <m:r>
          <w:rPr>
            <w:rFonts w:ascii="Cambria Math" w:eastAsiaTheme="minorEastAsia" w:hAnsi="Cambria Math"/>
          </w:rPr>
          <m:t>2Δh</m:t>
        </m:r>
      </m:oMath>
      <w:r w:rsidRPr="008E47BD">
        <w:rPr>
          <w:rFonts w:asciiTheme="majorHAnsi" w:eastAsiaTheme="minorEastAsia" w:hAnsiTheme="majorHAnsi"/>
        </w:rPr>
        <w:t xml:space="preserve"> (из условия кинематической связи между правым и левым кубиком). Тогда условия равновесия перепишутся как: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>Δh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ρg</m:t>
        </m:r>
      </m:oMath>
      <w:r w:rsidRPr="008E47BD">
        <w:rPr>
          <w:rFonts w:asciiTheme="majorHAnsi" w:eastAsiaTheme="minorEastAsia" w:hAnsiTheme="majorHAnsi"/>
        </w:rPr>
        <w:t xml:space="preserve"> для правого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+mg-2</m:t>
        </m:r>
        <m:r>
          <w:rPr>
            <w:rFonts w:ascii="Cambria Math" w:eastAsiaTheme="minorEastAsia" w:hAnsi="Cambria Math"/>
          </w:rPr>
          <m:t>Δh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ρg</m:t>
        </m:r>
      </m:oMath>
      <w:r w:rsidRPr="008E47BD">
        <w:rPr>
          <w:rFonts w:asciiTheme="majorHAnsi" w:eastAsiaTheme="minorEastAsia" w:hAnsiTheme="majorHAnsi"/>
        </w:rPr>
        <w:t xml:space="preserve"> для левого. </w:t>
      </w:r>
      <w:proofErr w:type="gramStart"/>
      <w:r w:rsidRPr="008E47BD">
        <w:rPr>
          <w:rFonts w:asciiTheme="majorHAnsi" w:eastAsiaTheme="minorEastAsia" w:hAnsiTheme="majorHAnsi"/>
        </w:rPr>
        <w:t xml:space="preserve">С учетом того, что </w:t>
      </w:r>
      <w:r w:rsidRPr="008E47BD">
        <w:rPr>
          <w:rFonts w:asciiTheme="majorHAnsi" w:hAnsiTheme="majorHAnsi"/>
        </w:rPr>
        <w:t xml:space="preserve">m=М/16, получаем, что </w:t>
      </w:r>
      <m:oMath>
        <m:r>
          <w:rPr>
            <w:rFonts w:ascii="Cambria Math" w:hAnsi="Cambria Math"/>
          </w:rPr>
          <m:t>Δh=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2ma</m:t>
            </m:r>
          </m:num>
          <m:den>
            <m:r>
              <w:rPr>
                <w:rFonts w:ascii="Cambria Math" w:hAnsi="Cambria Math"/>
              </w:rPr>
              <m:t>5M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. Модуль силы натяжения изменится при этом на </w:t>
      </w:r>
      <m:oMath>
        <m:r>
          <w:rPr>
            <w:rFonts w:ascii="Cambria Math" w:eastAsiaTheme="minorEastAsia" w:hAnsi="Cambria Math"/>
          </w:rPr>
          <m:t>ΔT=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-T=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mg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Mg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. Так как суммарная сила натяжения нитей, поддерживающих кубики, увеличилась на величину </w:t>
      </w:r>
      <m:oMath>
        <m:r>
          <w:rPr>
            <w:rFonts w:ascii="Cambria Math" w:eastAsiaTheme="minorEastAsia" w:hAnsi="Cambria Math"/>
          </w:rPr>
          <m:t>3ΔT=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3mg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, а вес системы жидкость-кубики вырос на mg, при этом эти силы направлены в противоположные стороны, изменение силы давления на дно равно </w:t>
      </w:r>
      <m:oMath>
        <m:r>
          <w:rPr>
            <w:rFonts w:ascii="Cambria Math" w:eastAsiaTheme="minorEastAsia" w:hAnsi="Cambria Math"/>
          </w:rPr>
          <m:t>ΔF=mg-3ΔT=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2mg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Mg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Pr="008E47BD">
        <w:rPr>
          <w:rFonts w:asciiTheme="majorHAnsi" w:eastAsiaTheme="minorEastAsia" w:hAnsiTheme="majorHAnsi"/>
        </w:rPr>
        <w:t>.</w:t>
      </w:r>
      <w:proofErr w:type="gramEnd"/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Условие равновесия для куб</w:t>
      </w:r>
      <w:r w:rsidR="00A84F92">
        <w:rPr>
          <w:rFonts w:asciiTheme="majorHAnsi" w:hAnsiTheme="majorHAnsi" w:cs="Times New Roman"/>
          <w:sz w:val="24"/>
          <w:szCs w:val="24"/>
        </w:rPr>
        <w:t>иков до помещения перегрузка</w:t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Условие равновесия для кубиков после помещения перегрузка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Установление кинематической связи (зависимость изменения глубин погружения для правого и левого кубика)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 xml:space="preserve">Расчет </w:t>
      </w:r>
      <w:proofErr w:type="spellStart"/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>Δh</w:t>
      </w:r>
      <w:proofErr w:type="spellEnd"/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Расчет ΔT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Расчет изменения силы давления на дно любым способом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3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B345EF">
      <w:pPr>
        <w:pStyle w:val="Default"/>
        <w:spacing w:line="276" w:lineRule="auto"/>
        <w:rPr>
          <w:rFonts w:asciiTheme="majorHAnsi" w:hAnsiTheme="majorHAnsi"/>
          <w:b/>
        </w:rPr>
      </w:pPr>
    </w:p>
    <w:p w:rsidR="008E47BD" w:rsidRPr="008E47BD" w:rsidRDefault="008E47BD" w:rsidP="00A84F92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b/>
        </w:rPr>
        <w:t>Задача 3 (10 баллов)</w:t>
      </w:r>
      <w:r>
        <w:rPr>
          <w:rFonts w:asciiTheme="majorHAnsi" w:hAnsiTheme="majorHAnsi"/>
          <w:b/>
        </w:rPr>
        <w:t xml:space="preserve">. </w:t>
      </w:r>
      <w:r w:rsidRPr="008E47BD">
        <w:rPr>
          <w:rFonts w:asciiTheme="majorHAnsi" w:hAnsiTheme="majorHAnsi"/>
        </w:rPr>
        <w:t>На водопроводном смесителе установлены два крана – холодный и гор</w:t>
      </w:r>
      <w:r w:rsidRPr="008E47BD">
        <w:rPr>
          <w:rFonts w:asciiTheme="majorHAnsi" w:hAnsiTheme="majorHAnsi"/>
        </w:rPr>
        <w:t>я</w:t>
      </w:r>
      <w:r w:rsidRPr="008E47BD">
        <w:rPr>
          <w:rFonts w:asciiTheme="majorHAnsi" w:hAnsiTheme="majorHAnsi"/>
        </w:rPr>
        <w:t>чий. Краны одинаковы по своей конструкции – она такова, что количество воды, протекающее через каждый кран за одну секунду, пропорционально углу поворота крана при его открывании. Если повернуть холодный кран на угол α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>=180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– на угол β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>=60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из крана потечёт вода температурой t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 xml:space="preserve">=36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C. Если же повернуть холодный кран на угол α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>=120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– на угол β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>=90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то из крана потечёт вода температурой t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 xml:space="preserve">=48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C. Найдите температуру воды, т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>кущей из крана, когда холодный кран повёрнут на угол α</w:t>
      </w:r>
      <w:r w:rsidRPr="008E47BD">
        <w:rPr>
          <w:rFonts w:asciiTheme="majorHAnsi" w:hAnsiTheme="majorHAnsi"/>
          <w:vertAlign w:val="subscript"/>
        </w:rPr>
        <w:t>3</w:t>
      </w:r>
      <w:r w:rsidRPr="008E47BD">
        <w:rPr>
          <w:rFonts w:asciiTheme="majorHAnsi" w:hAnsiTheme="majorHAnsi"/>
        </w:rPr>
        <w:t>=160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повёрнут на угол β</w:t>
      </w:r>
      <w:r w:rsidRPr="008E47BD">
        <w:rPr>
          <w:rFonts w:asciiTheme="majorHAnsi" w:hAnsiTheme="majorHAnsi"/>
          <w:vertAlign w:val="subscript"/>
        </w:rPr>
        <w:t>3</w:t>
      </w:r>
      <w:r w:rsidRPr="008E47BD">
        <w:rPr>
          <w:rFonts w:asciiTheme="majorHAnsi" w:hAnsiTheme="majorHAnsi"/>
        </w:rPr>
        <w:t>=80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. Потерями теплоты в смесителе пренебречь.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8E47BD" w:rsidP="00A84F92">
      <w:pPr>
        <w:pStyle w:val="Default"/>
        <w:spacing w:line="276" w:lineRule="auto"/>
        <w:rPr>
          <w:rFonts w:asciiTheme="majorHAnsi" w:eastAsiaTheme="minorEastAsia" w:hAnsiTheme="majorHAnsi"/>
        </w:rPr>
      </w:pPr>
      <w:r w:rsidRPr="008E47BD">
        <w:rPr>
          <w:rFonts w:asciiTheme="majorHAnsi" w:hAnsiTheme="majorHAnsi"/>
        </w:rPr>
        <w:t xml:space="preserve">Обозначим за </w:t>
      </w:r>
      <w:proofErr w:type="spellStart"/>
      <w:proofErr w:type="gramStart"/>
      <w:r w:rsidRPr="008E47BD">
        <w:rPr>
          <w:rFonts w:asciiTheme="majorHAnsi" w:hAnsiTheme="majorHAnsi"/>
        </w:rPr>
        <w:t>q</w:t>
      </w:r>
      <w:proofErr w:type="gramEnd"/>
      <w:r w:rsidRPr="008E47BD">
        <w:rPr>
          <w:rFonts w:asciiTheme="majorHAnsi" w:hAnsiTheme="majorHAnsi"/>
          <w:vertAlign w:val="subscript"/>
        </w:rPr>
        <w:t>Г</w:t>
      </w:r>
      <w:proofErr w:type="spellEnd"/>
      <w:r w:rsidRPr="008E47BD">
        <w:rPr>
          <w:rFonts w:asciiTheme="majorHAnsi" w:hAnsiTheme="majorHAnsi"/>
        </w:rPr>
        <w:t xml:space="preserve">=bα скорость поступления горячей воды через кран, а </w:t>
      </w:r>
      <w:proofErr w:type="spellStart"/>
      <w:r w:rsidRPr="008E47BD">
        <w:rPr>
          <w:rFonts w:asciiTheme="majorHAnsi" w:hAnsiTheme="majorHAnsi"/>
        </w:rPr>
        <w:t>q</w:t>
      </w:r>
      <w:r w:rsidRPr="008E47BD">
        <w:rPr>
          <w:rFonts w:asciiTheme="majorHAnsi" w:hAnsiTheme="majorHAnsi"/>
          <w:vertAlign w:val="subscript"/>
        </w:rPr>
        <w:t>Х</w:t>
      </w:r>
      <w:proofErr w:type="spellEnd"/>
      <w:r w:rsidRPr="008E47BD">
        <w:rPr>
          <w:rFonts w:asciiTheme="majorHAnsi" w:hAnsiTheme="majorHAnsi"/>
        </w:rPr>
        <w:t>=bβ – холодной</w:t>
      </w:r>
      <w:r w:rsidRPr="008E47BD">
        <w:rPr>
          <w:rFonts w:asciiTheme="majorHAnsi" w:eastAsiaTheme="minorEastAsia" w:hAnsiTheme="majorHAnsi"/>
        </w:rPr>
        <w:t xml:space="preserve">, где </w:t>
      </w:r>
      <w:r w:rsidRPr="008E47BD">
        <w:rPr>
          <w:rFonts w:asciiTheme="majorHAnsi" w:hAnsiTheme="majorHAnsi"/>
        </w:rPr>
        <w:t xml:space="preserve">b – некоторый постоянный коэффициент пропорциональности. Тогда за время </w:t>
      </w:r>
      <w:proofErr w:type="spellStart"/>
      <w:r w:rsidRPr="008E47BD">
        <w:rPr>
          <w:rFonts w:asciiTheme="majorHAnsi" w:hAnsiTheme="majorHAnsi"/>
        </w:rPr>
        <w:t>Δt</w:t>
      </w:r>
      <w:proofErr w:type="spellEnd"/>
      <w:r w:rsidRPr="008E47BD">
        <w:rPr>
          <w:rFonts w:asciiTheme="majorHAnsi" w:hAnsiTheme="majorHAnsi"/>
        </w:rPr>
        <w:t xml:space="preserve"> в смеситель пост</w:t>
      </w:r>
      <w:r w:rsidRPr="008E47BD">
        <w:rPr>
          <w:rFonts w:asciiTheme="majorHAnsi" w:hAnsiTheme="majorHAnsi"/>
        </w:rPr>
        <w:t>у</w:t>
      </w:r>
      <w:r w:rsidRPr="008E47BD">
        <w:rPr>
          <w:rFonts w:asciiTheme="majorHAnsi" w:hAnsiTheme="majorHAnsi"/>
        </w:rPr>
        <w:lastRenderedPageBreak/>
        <w:t xml:space="preserve">пит </w:t>
      </w:r>
      <w:proofErr w:type="spellStart"/>
      <w:r w:rsidRPr="008E47BD">
        <w:rPr>
          <w:rFonts w:asciiTheme="majorHAnsi" w:hAnsiTheme="majorHAnsi"/>
        </w:rPr>
        <w:t>Δ</w:t>
      </w:r>
      <w:proofErr w:type="gramStart"/>
      <w:r w:rsidRPr="008E47BD">
        <w:rPr>
          <w:rFonts w:asciiTheme="majorHAnsi" w:hAnsiTheme="majorHAnsi"/>
        </w:rPr>
        <w:t>m</w:t>
      </w:r>
      <w:proofErr w:type="gramEnd"/>
      <w:r w:rsidRPr="008E47BD">
        <w:rPr>
          <w:rFonts w:asciiTheme="majorHAnsi" w:hAnsiTheme="majorHAnsi"/>
          <w:vertAlign w:val="subscript"/>
        </w:rPr>
        <w:t>Г</w:t>
      </w:r>
      <w:proofErr w:type="spellEnd"/>
      <w:r w:rsidRPr="008E47BD">
        <w:rPr>
          <w:rFonts w:asciiTheme="majorHAnsi" w:hAnsiTheme="majorHAnsi"/>
        </w:rPr>
        <w:t>=</w:t>
      </w:r>
      <w:proofErr w:type="spellStart"/>
      <w:r w:rsidRPr="008E47BD">
        <w:rPr>
          <w:rFonts w:asciiTheme="majorHAnsi" w:hAnsiTheme="majorHAnsi"/>
        </w:rPr>
        <w:t>q</w:t>
      </w:r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>Δt</w:t>
      </w:r>
      <w:proofErr w:type="spellEnd"/>
      <w:r w:rsidRPr="008E47BD">
        <w:rPr>
          <w:rFonts w:asciiTheme="majorHAnsi" w:hAnsiTheme="majorHAnsi"/>
        </w:rPr>
        <w:t>=bα</w:t>
      </w:r>
      <w:proofErr w:type="spellStart"/>
      <w:r w:rsidRPr="008E47BD">
        <w:rPr>
          <w:rFonts w:asciiTheme="majorHAnsi" w:hAnsiTheme="majorHAnsi"/>
        </w:rPr>
        <w:t>Δt</w:t>
      </w:r>
      <w:proofErr w:type="spellEnd"/>
      <w:r w:rsidRPr="008E47BD">
        <w:rPr>
          <w:rFonts w:asciiTheme="majorHAnsi" w:hAnsiTheme="majorHAnsi"/>
        </w:rPr>
        <w:t xml:space="preserve"> горячей воды и </w:t>
      </w:r>
      <w:proofErr w:type="spellStart"/>
      <w:r w:rsidRPr="008E47BD">
        <w:rPr>
          <w:rFonts w:asciiTheme="majorHAnsi" w:hAnsiTheme="majorHAnsi"/>
        </w:rPr>
        <w:t>Δm</w:t>
      </w:r>
      <w:r w:rsidRPr="008E47BD">
        <w:rPr>
          <w:rFonts w:asciiTheme="majorHAnsi" w:hAnsiTheme="majorHAnsi"/>
          <w:vertAlign w:val="subscript"/>
        </w:rPr>
        <w:t>Х</w:t>
      </w:r>
      <w:proofErr w:type="spellEnd"/>
      <w:r w:rsidRPr="008E47BD">
        <w:rPr>
          <w:rFonts w:asciiTheme="majorHAnsi" w:hAnsiTheme="majorHAnsi"/>
        </w:rPr>
        <w:t>=</w:t>
      </w:r>
      <w:proofErr w:type="spellStart"/>
      <w:r w:rsidRPr="008E47BD">
        <w:rPr>
          <w:rFonts w:asciiTheme="majorHAnsi" w:hAnsiTheme="majorHAnsi"/>
        </w:rPr>
        <w:t>q</w:t>
      </w:r>
      <w:r w:rsidRPr="008E47BD">
        <w:rPr>
          <w:rFonts w:asciiTheme="majorHAnsi" w:hAnsiTheme="majorHAnsi"/>
          <w:vertAlign w:val="subscript"/>
        </w:rPr>
        <w:t>Х</w:t>
      </w:r>
      <w:r w:rsidRPr="008E47BD">
        <w:rPr>
          <w:rFonts w:asciiTheme="majorHAnsi" w:hAnsiTheme="majorHAnsi"/>
        </w:rPr>
        <w:t>Δt</w:t>
      </w:r>
      <w:proofErr w:type="spellEnd"/>
      <w:r w:rsidRPr="008E47BD">
        <w:rPr>
          <w:rFonts w:asciiTheme="majorHAnsi" w:hAnsiTheme="majorHAnsi"/>
        </w:rPr>
        <w:t>=bβ</w:t>
      </w:r>
      <w:proofErr w:type="spellStart"/>
      <w:r w:rsidRPr="008E47BD">
        <w:rPr>
          <w:rFonts w:asciiTheme="majorHAnsi" w:hAnsiTheme="majorHAnsi"/>
        </w:rPr>
        <w:t>Δt</w:t>
      </w:r>
      <w:proofErr w:type="spellEnd"/>
      <w:r w:rsidRPr="008E47BD">
        <w:rPr>
          <w:rFonts w:asciiTheme="majorHAnsi" w:hAnsiTheme="majorHAnsi"/>
        </w:rPr>
        <w:t xml:space="preserve"> – холодной. Уравнение теплового баланса для смесителя: |</w:t>
      </w:r>
      <w:proofErr w:type="gramStart"/>
      <w:r w:rsidRPr="008E47BD">
        <w:rPr>
          <w:rFonts w:asciiTheme="majorHAnsi" w:hAnsiTheme="majorHAnsi"/>
        </w:rPr>
        <w:t>Q</w:t>
      </w:r>
      <w:proofErr w:type="gramEnd"/>
      <w:r w:rsidRPr="008E47BD">
        <w:rPr>
          <w:rFonts w:asciiTheme="majorHAnsi" w:hAnsiTheme="majorHAnsi"/>
          <w:vertAlign w:val="subscript"/>
        </w:rPr>
        <w:t>ОТД</w:t>
      </w:r>
      <w:r w:rsidRPr="008E47BD">
        <w:rPr>
          <w:rFonts w:asciiTheme="majorHAnsi" w:hAnsiTheme="majorHAnsi"/>
        </w:rPr>
        <w:t>|=|</w:t>
      </w:r>
      <w:r w:rsidRPr="008E47BD">
        <w:rPr>
          <w:rFonts w:asciiTheme="majorHAnsi" w:hAnsiTheme="majorHAnsi"/>
          <w:lang w:val="en-US"/>
        </w:rPr>
        <w:t>Q</w:t>
      </w:r>
      <w:r w:rsidRPr="008E47BD">
        <w:rPr>
          <w:rFonts w:asciiTheme="majorHAnsi" w:hAnsiTheme="majorHAnsi"/>
          <w:vertAlign w:val="subscript"/>
        </w:rPr>
        <w:t>ПОЛ</w:t>
      </w:r>
      <w:r w:rsidRPr="008E47BD">
        <w:rPr>
          <w:rFonts w:asciiTheme="majorHAnsi" w:hAnsiTheme="majorHAnsi"/>
        </w:rPr>
        <w:t xml:space="preserve">| </w:t>
      </w:r>
      <w:r w:rsidRPr="008E47BD">
        <w:rPr>
          <w:rFonts w:asciiTheme="majorHAnsi" w:hAnsiTheme="majorHAnsi" w:cs="Cambria Math"/>
        </w:rPr>
        <w:t>⟹</w:t>
      </w:r>
      <w:r w:rsidRPr="008E47BD">
        <w:rPr>
          <w:rFonts w:asciiTheme="majorHAnsi" w:hAnsiTheme="majorHAnsi"/>
        </w:rPr>
        <w:t xml:space="preserve"> </w:t>
      </w:r>
      <w:proofErr w:type="spellStart"/>
      <w:r w:rsidRPr="008E47BD">
        <w:rPr>
          <w:rFonts w:asciiTheme="majorHAnsi" w:hAnsiTheme="majorHAnsi"/>
          <w:lang w:val="en-US"/>
        </w:rPr>
        <w:t>cΔm</w:t>
      </w:r>
      <w:proofErr w:type="spellEnd"/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>(</w:t>
      </w:r>
      <w:r w:rsidRPr="008E47BD">
        <w:rPr>
          <w:rFonts w:asciiTheme="majorHAnsi" w:hAnsiTheme="majorHAnsi"/>
          <w:lang w:val="en-US"/>
        </w:rPr>
        <w:t>t</w:t>
      </w:r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>–t)=</w:t>
      </w:r>
      <w:proofErr w:type="spellStart"/>
      <w:r w:rsidRPr="008E47BD">
        <w:rPr>
          <w:rFonts w:asciiTheme="majorHAnsi" w:hAnsiTheme="majorHAnsi"/>
        </w:rPr>
        <w:t>cΔm</w:t>
      </w:r>
      <w:r w:rsidRPr="008E47BD">
        <w:rPr>
          <w:rFonts w:asciiTheme="majorHAnsi" w:hAnsiTheme="majorHAnsi"/>
          <w:vertAlign w:val="subscript"/>
        </w:rPr>
        <w:t>Х</w:t>
      </w:r>
      <w:proofErr w:type="spellEnd"/>
      <w:r w:rsidRPr="008E47BD">
        <w:rPr>
          <w:rFonts w:asciiTheme="majorHAnsi" w:hAnsiTheme="majorHAnsi"/>
        </w:rPr>
        <w:t>(t–</w:t>
      </w:r>
      <w:proofErr w:type="spellStart"/>
      <w:r w:rsidRPr="008E47BD">
        <w:rPr>
          <w:rFonts w:asciiTheme="majorHAnsi" w:hAnsiTheme="majorHAnsi"/>
        </w:rPr>
        <w:t>t</w:t>
      </w:r>
      <w:r w:rsidRPr="008E47BD">
        <w:rPr>
          <w:rFonts w:asciiTheme="majorHAnsi" w:hAnsiTheme="majorHAnsi"/>
          <w:vertAlign w:val="subscript"/>
        </w:rPr>
        <w:t>Х</w:t>
      </w:r>
      <w:proofErr w:type="spellEnd"/>
      <w:r w:rsidRPr="008E47BD">
        <w:rPr>
          <w:rFonts w:asciiTheme="majorHAnsi" w:hAnsiTheme="majorHAnsi"/>
        </w:rPr>
        <w:t xml:space="preserve">), где </w:t>
      </w:r>
      <w:r w:rsidRPr="008E47BD">
        <w:rPr>
          <w:rFonts w:asciiTheme="majorHAnsi" w:hAnsiTheme="majorHAnsi"/>
          <w:lang w:val="en-US"/>
        </w:rPr>
        <w:t>t</w:t>
      </w:r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 xml:space="preserve"> – температура горячей воды из крана, </w:t>
      </w:r>
      <w:proofErr w:type="spellStart"/>
      <w:r w:rsidRPr="008E47BD">
        <w:rPr>
          <w:rFonts w:asciiTheme="majorHAnsi" w:hAnsiTheme="majorHAnsi"/>
        </w:rPr>
        <w:t>t</w:t>
      </w:r>
      <w:r w:rsidRPr="008E47BD">
        <w:rPr>
          <w:rFonts w:asciiTheme="majorHAnsi" w:hAnsiTheme="majorHAnsi"/>
          <w:vertAlign w:val="subscript"/>
        </w:rPr>
        <w:t>Х</w:t>
      </w:r>
      <w:proofErr w:type="spellEnd"/>
      <w:r w:rsidRPr="008E47BD">
        <w:rPr>
          <w:rFonts w:asciiTheme="majorHAnsi" w:hAnsiTheme="majorHAnsi"/>
        </w:rPr>
        <w:t xml:space="preserve"> – холодной, а t – их смеси. После подстановки массы и сокращения одинаковых величин имеем α(</w:t>
      </w:r>
      <w:r w:rsidRPr="008E47BD">
        <w:rPr>
          <w:rFonts w:asciiTheme="majorHAnsi" w:hAnsiTheme="majorHAnsi"/>
          <w:lang w:val="en-US"/>
        </w:rPr>
        <w:t>t</w:t>
      </w:r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>–t)=β(t–</w:t>
      </w:r>
      <w:proofErr w:type="spellStart"/>
      <w:r w:rsidRPr="008E47BD">
        <w:rPr>
          <w:rFonts w:asciiTheme="majorHAnsi" w:hAnsiTheme="majorHAnsi"/>
        </w:rPr>
        <w:t>t</w:t>
      </w:r>
      <w:proofErr w:type="gramStart"/>
      <w:r w:rsidRPr="008E47BD">
        <w:rPr>
          <w:rFonts w:asciiTheme="majorHAnsi" w:hAnsiTheme="majorHAnsi"/>
          <w:vertAlign w:val="subscript"/>
        </w:rPr>
        <w:t>Х</w:t>
      </w:r>
      <w:proofErr w:type="spellEnd"/>
      <w:proofErr w:type="gramEnd"/>
      <w:r w:rsidRPr="008E47BD">
        <w:rPr>
          <w:rFonts w:asciiTheme="majorHAnsi" w:hAnsiTheme="majorHAnsi"/>
        </w:rPr>
        <w:t xml:space="preserve">). Используя данные для первого и второго случая, и решая получившуюся систему уравнений: </w:t>
      </w:r>
      <w:proofErr w:type="gramStart"/>
      <w:r w:rsidRPr="008E47BD">
        <w:rPr>
          <w:rFonts w:asciiTheme="majorHAnsi" w:hAnsiTheme="majorHAnsi"/>
          <w:lang w:val="en-US"/>
        </w:rPr>
        <w:t>t</w:t>
      </w:r>
      <w:proofErr w:type="gramEnd"/>
      <w:r w:rsidRPr="008E47BD">
        <w:rPr>
          <w:rFonts w:asciiTheme="majorHAnsi" w:hAnsiTheme="majorHAnsi"/>
          <w:vertAlign w:val="subscript"/>
        </w:rPr>
        <w:t>Г</w:t>
      </w:r>
      <w:r w:rsidRPr="008E47BD">
        <w:rPr>
          <w:rFonts w:asciiTheme="majorHAnsi" w:hAnsiTheme="majorHAnsi"/>
        </w:rPr>
        <w:t xml:space="preserve">=86,4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 xml:space="preserve">С, </w:t>
      </w:r>
      <w:r w:rsidRPr="008E47BD">
        <w:rPr>
          <w:rFonts w:asciiTheme="majorHAnsi" w:hAnsiTheme="majorHAnsi"/>
          <w:lang w:val="en-US"/>
        </w:rPr>
        <w:t>t</w:t>
      </w:r>
      <w:r w:rsidRPr="008E47BD">
        <w:rPr>
          <w:rFonts w:asciiTheme="majorHAnsi" w:hAnsiTheme="majorHAnsi"/>
          <w:vertAlign w:val="subscript"/>
        </w:rPr>
        <w:t>Х</w:t>
      </w:r>
      <w:r w:rsidRPr="008E47BD">
        <w:rPr>
          <w:rFonts w:asciiTheme="majorHAnsi" w:hAnsiTheme="majorHAnsi"/>
        </w:rPr>
        <w:t xml:space="preserve">=19,2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С. Используя полученные результаты для расчета температуры в третьем случае: t</w:t>
      </w:r>
      <w:r w:rsidRPr="008E47BD">
        <w:rPr>
          <w:rFonts w:asciiTheme="majorHAnsi" w:hAnsiTheme="majorHAnsi"/>
          <w:vertAlign w:val="subscript"/>
        </w:rPr>
        <w:t>3</w:t>
      </w:r>
      <w:r w:rsidRPr="008E47BD">
        <w:rPr>
          <w:rFonts w:asciiTheme="majorHAnsi" w:hAnsiTheme="majorHAnsi"/>
        </w:rPr>
        <w:t xml:space="preserve">=41,6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С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Найден массовый расход горячей и холодной воды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Ура</w:t>
      </w:r>
      <w:r w:rsidR="00A84F92">
        <w:rPr>
          <w:rFonts w:asciiTheme="majorHAnsi" w:hAnsiTheme="majorHAnsi" w:cs="Times New Roman"/>
          <w:sz w:val="24"/>
          <w:szCs w:val="24"/>
        </w:rPr>
        <w:t>внение теплового баланса</w:t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  <w:t>2</w:t>
      </w:r>
      <w:r w:rsidRPr="008E47BD">
        <w:rPr>
          <w:rFonts w:asciiTheme="majorHAnsi" w:hAnsiTheme="majorHAnsi" w:cs="Times New Roman"/>
          <w:b/>
          <w:sz w:val="24"/>
          <w:szCs w:val="24"/>
        </w:rPr>
        <w:t xml:space="preserve">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Рассчитана температура горячей воды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Рассчитана температура холодной воды</w:t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A84F92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Рассчитана темпера</w:t>
      </w:r>
      <w:r w:rsidR="00A84F92">
        <w:rPr>
          <w:rFonts w:asciiTheme="majorHAnsi" w:hAnsiTheme="majorHAnsi" w:cs="Times New Roman"/>
          <w:sz w:val="24"/>
          <w:szCs w:val="24"/>
        </w:rPr>
        <w:t>тура смеси в третьем случае</w:t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="00A84F92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  <w:b/>
        </w:rPr>
        <w:t>Максимум за задание – 10 баллов</w:t>
      </w:r>
    </w:p>
    <w:p w:rsidR="00A84F92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35"/>
      </w:tblGrid>
      <w:tr w:rsidR="008E47BD" w:rsidTr="008E47BD">
        <w:tc>
          <w:tcPr>
            <w:tcW w:w="6345" w:type="dxa"/>
          </w:tcPr>
          <w:p w:rsidR="008E47BD" w:rsidRDefault="008E47BD" w:rsidP="00B345EF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b/>
              </w:rPr>
              <w:t xml:space="preserve">Задача </w:t>
            </w:r>
            <w:r>
              <w:rPr>
                <w:rFonts w:asciiTheme="majorHAnsi" w:hAnsiTheme="majorHAnsi"/>
                <w:b/>
              </w:rPr>
              <w:t>4</w:t>
            </w:r>
            <w:r w:rsidRPr="008E47BD">
              <w:rPr>
                <w:rFonts w:asciiTheme="majorHAnsi" w:hAnsiTheme="majorHAnsi"/>
                <w:b/>
              </w:rPr>
              <w:t xml:space="preserve">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На закреплённые неподвижно клеммы A и B, расстояние между которыми равно 40 см, может </w:t>
            </w:r>
            <w:proofErr w:type="gramStart"/>
            <w:r w:rsidRPr="008E47BD">
              <w:rPr>
                <w:rFonts w:asciiTheme="majorHAnsi" w:hAnsiTheme="majorHAnsi"/>
              </w:rPr>
              <w:t>подаваться постоянное напряжение 0,3 В. К клеммам прикреплены</w:t>
            </w:r>
            <w:proofErr w:type="gramEnd"/>
            <w:r w:rsidRPr="008E47BD">
              <w:rPr>
                <w:rFonts w:asciiTheme="majorHAnsi" w:hAnsiTheme="majorHAnsi"/>
              </w:rPr>
              <w:t xml:space="preserve"> две медные проволоки без из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 xml:space="preserve">ляции, всюду имеющие круглое поперечное сечение. </w:t>
            </w:r>
          </w:p>
        </w:tc>
        <w:tc>
          <w:tcPr>
            <w:tcW w:w="4035" w:type="dxa"/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7C9AAD2C" wp14:editId="54F26619">
                  <wp:extent cx="2354893" cy="817671"/>
                  <wp:effectExtent l="0" t="0" r="762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965" cy="81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Одна из проволок натянута и имеет длину 40 см, а другая имеет длину 70 см.</w:t>
      </w:r>
      <w:r>
        <w:rPr>
          <w:rFonts w:asciiTheme="majorHAnsi" w:hAnsiTheme="majorHAnsi"/>
        </w:rPr>
        <w:t xml:space="preserve"> </w:t>
      </w:r>
      <w:r w:rsidRPr="008E47BD">
        <w:rPr>
          <w:rFonts w:asciiTheme="majorHAnsi" w:hAnsiTheme="majorHAnsi"/>
        </w:rPr>
        <w:t>Диаметр обеих пр</w:t>
      </w:r>
      <w:r w:rsidRPr="008E47BD">
        <w:rPr>
          <w:rFonts w:asciiTheme="majorHAnsi" w:hAnsiTheme="majorHAnsi"/>
        </w:rPr>
        <w:t>о</w:t>
      </w:r>
      <w:r w:rsidRPr="008E47BD">
        <w:rPr>
          <w:rFonts w:asciiTheme="majorHAnsi" w:hAnsiTheme="majorHAnsi"/>
        </w:rPr>
        <w:t>волок 0,6 мм. Как сделать так, чтобы тепловая мощность, выделяющаяся в этой системе, была максимальной? Чему равна эта мощность? Проволоки можно приводить в электрический контакт друг с другом всеми возможными способами, но нельзя обрывать их и отсоединять концы пров</w:t>
      </w:r>
      <w:r w:rsidRPr="008E47BD">
        <w:rPr>
          <w:rFonts w:asciiTheme="majorHAnsi" w:hAnsiTheme="majorHAnsi"/>
        </w:rPr>
        <w:t>о</w:t>
      </w:r>
      <w:r w:rsidRPr="008E47BD">
        <w:rPr>
          <w:rFonts w:asciiTheme="majorHAnsi" w:hAnsiTheme="majorHAnsi"/>
        </w:rPr>
        <w:t>лок от клемм. Удельное сопротивление меди 1,7∙10</w:t>
      </w:r>
      <w:r w:rsidRPr="008E47BD">
        <w:rPr>
          <w:rFonts w:asciiTheme="majorHAnsi" w:hAnsiTheme="majorHAnsi"/>
          <w:vertAlign w:val="superscript"/>
        </w:rPr>
        <w:t>–8</w:t>
      </w:r>
      <w:r w:rsidRPr="008E47BD">
        <w:rPr>
          <w:rFonts w:asciiTheme="majorHAnsi" w:hAnsiTheme="majorHAnsi"/>
        </w:rPr>
        <w:t xml:space="preserve"> </w:t>
      </w:r>
      <w:proofErr w:type="spellStart"/>
      <w:r w:rsidRPr="008E47BD">
        <w:rPr>
          <w:rFonts w:asciiTheme="majorHAnsi" w:hAnsiTheme="majorHAnsi"/>
        </w:rPr>
        <w:t>Ом∙</w:t>
      </w:r>
      <w:proofErr w:type="gramStart"/>
      <w:r w:rsidRPr="008E47BD">
        <w:rPr>
          <w:rFonts w:asciiTheme="majorHAnsi" w:hAnsiTheme="majorHAnsi"/>
        </w:rPr>
        <w:t>м</w:t>
      </w:r>
      <w:proofErr w:type="spellEnd"/>
      <w:proofErr w:type="gramEnd"/>
      <w:r w:rsidRPr="008E47BD">
        <w:rPr>
          <w:rFonts w:asciiTheme="majorHAnsi" w:hAnsiTheme="majorHAnsi"/>
        </w:rPr>
        <w:t xml:space="preserve">. 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715ECD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8E47BD" w:rsidRPr="008E47BD">
        <w:rPr>
          <w:rFonts w:asciiTheme="majorHAnsi" w:eastAsiaTheme="minorEastAsia" w:hAnsiTheme="majorHAnsi"/>
        </w:rPr>
        <w:t xml:space="preserve"> при постоянном напряжении источника</w:t>
      </w:r>
      <w:r w:rsidR="008E47BD" w:rsidRPr="008E47BD">
        <w:rPr>
          <w:rFonts w:asciiTheme="majorHAnsi" w:hAnsiTheme="majorHAnsi"/>
        </w:rPr>
        <w:t>. Соединение проволок, при котором достиг</w:t>
      </w:r>
      <w:r w:rsidR="008E47BD" w:rsidRPr="008E47BD">
        <w:rPr>
          <w:rFonts w:asciiTheme="majorHAnsi" w:hAnsiTheme="majorHAnsi"/>
        </w:rPr>
        <w:t>а</w:t>
      </w:r>
      <w:r w:rsidR="008E47BD" w:rsidRPr="008E47BD">
        <w:rPr>
          <w:rFonts w:asciiTheme="majorHAnsi" w:hAnsiTheme="majorHAnsi"/>
        </w:rPr>
        <w:t>ется минимальное сопротивление, такое: нужно длинную проволоку натянуть вдоль короткой проволоки, а оставшийся участок длинной проволоки сложить вдвое и, перегнув в точке B, пр</w:t>
      </w:r>
      <w:r w:rsidR="008E47BD" w:rsidRPr="008E47BD">
        <w:rPr>
          <w:rFonts w:asciiTheme="majorHAnsi" w:hAnsiTheme="majorHAnsi"/>
        </w:rPr>
        <w:t>и</w:t>
      </w:r>
      <w:r w:rsidR="008E47BD" w:rsidRPr="008E47BD">
        <w:rPr>
          <w:rFonts w:asciiTheme="majorHAnsi" w:hAnsiTheme="majorHAnsi"/>
        </w:rPr>
        <w:t>ложить к отрезку AB. При таком соединении мы получаем два проводника R</w:t>
      </w:r>
      <w:r w:rsidR="008E47BD" w:rsidRPr="008E47BD">
        <w:rPr>
          <w:rFonts w:asciiTheme="majorHAnsi" w:hAnsiTheme="majorHAnsi"/>
          <w:vertAlign w:val="subscript"/>
        </w:rPr>
        <w:t>1</w:t>
      </w:r>
      <w:r w:rsidR="008E47BD" w:rsidRPr="008E47BD">
        <w:rPr>
          <w:rFonts w:asciiTheme="majorHAnsi" w:hAnsiTheme="majorHAnsi"/>
        </w:rPr>
        <w:t xml:space="preserve"> и R</w:t>
      </w:r>
      <w:r w:rsidR="008E47BD" w:rsidRPr="008E47BD">
        <w:rPr>
          <w:rFonts w:asciiTheme="majorHAnsi" w:hAnsiTheme="majorHAnsi"/>
          <w:vertAlign w:val="subscript"/>
        </w:rPr>
        <w:t>2</w:t>
      </w:r>
      <w:r w:rsidR="008E47BD" w:rsidRPr="008E47BD">
        <w:rPr>
          <w:rFonts w:asciiTheme="majorHAnsi" w:hAnsiTheme="majorHAnsi"/>
        </w:rPr>
        <w:t xml:space="preserve">, соединенных последовательно. </w:t>
      </w:r>
      <w:proofErr w:type="gramStart"/>
      <w:r w:rsidR="008E47BD" w:rsidRPr="008E47BD">
        <w:rPr>
          <w:rFonts w:asciiTheme="majorHAnsi" w:hAnsiTheme="majorHAnsi"/>
        </w:rPr>
        <w:t xml:space="preserve">Первый – длиной </w:t>
      </w:r>
      <w:r w:rsidR="008E47BD" w:rsidRPr="008E47BD">
        <w:rPr>
          <w:rFonts w:asciiTheme="majorHAnsi" w:hAnsiTheme="majorHAnsi"/>
          <w:i/>
        </w:rPr>
        <w:t>l</w:t>
      </w:r>
      <w:r w:rsidR="008E47BD" w:rsidRPr="008E47BD">
        <w:rPr>
          <w:rFonts w:asciiTheme="majorHAnsi" w:hAnsiTheme="majorHAnsi"/>
          <w:vertAlign w:val="subscript"/>
        </w:rPr>
        <w:t>1</w:t>
      </w:r>
      <w:r w:rsidR="008E47BD" w:rsidRPr="008E47BD">
        <w:rPr>
          <w:rFonts w:asciiTheme="majorHAnsi" w:hAnsiTheme="majorHAnsi"/>
        </w:rPr>
        <w:t xml:space="preserve">=25 см и состоящий из двух параллельных проволок, второй – длиной </w:t>
      </w:r>
      <w:r w:rsidR="008E47BD" w:rsidRPr="008E47BD">
        <w:rPr>
          <w:rFonts w:asciiTheme="majorHAnsi" w:hAnsiTheme="majorHAnsi"/>
          <w:i/>
        </w:rPr>
        <w:t>l</w:t>
      </w:r>
      <w:r w:rsidR="008E47BD" w:rsidRPr="008E47BD">
        <w:rPr>
          <w:rFonts w:asciiTheme="majorHAnsi" w:hAnsiTheme="majorHAnsi"/>
          <w:vertAlign w:val="subscript"/>
        </w:rPr>
        <w:t>2</w:t>
      </w:r>
      <w:r w:rsidR="008E47BD" w:rsidRPr="008E47BD">
        <w:rPr>
          <w:rFonts w:asciiTheme="majorHAnsi" w:hAnsiTheme="majorHAnsi"/>
        </w:rPr>
        <w:t xml:space="preserve">=15 см и состоящий из четырех параллельных проволок.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8E47BD"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8E47BD" w:rsidRPr="008E47BD">
        <w:rPr>
          <w:rFonts w:asciiTheme="majorHAnsi" w:eastAsiaTheme="minorEastAsia" w:hAnsiTheme="majorHAnsi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E47BD"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8E47BD" w:rsidRPr="008E47BD">
        <w:rPr>
          <w:rFonts w:asciiTheme="majorHAnsi" w:hAnsiTheme="majorHAnsi"/>
        </w:rPr>
        <w:t xml:space="preserve">.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ρ(2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E47BD" w:rsidRPr="008E47BD">
        <w:rPr>
          <w:rFonts w:asciiTheme="majorHAnsi" w:eastAsiaTheme="minorEastAsia" w:hAnsiTheme="majorHAnsi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ρ(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≈9,2</m:t>
        </m:r>
      </m:oMath>
      <w:r w:rsidR="008E47BD" w:rsidRPr="008E47BD">
        <w:rPr>
          <w:rFonts w:asciiTheme="majorHAnsi" w:eastAsiaTheme="minorEastAsia" w:hAnsiTheme="majorHAnsi"/>
        </w:rPr>
        <w:t xml:space="preserve"> Вт.</w:t>
      </w:r>
      <w:proofErr w:type="gramEnd"/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Указано, что мощность максимальна</w:t>
      </w:r>
      <w:r w:rsidR="00A84F92">
        <w:rPr>
          <w:rFonts w:asciiTheme="majorHAnsi" w:hAnsiTheme="majorHAnsi"/>
        </w:rPr>
        <w:t xml:space="preserve"> при минимальном сопротивлении – </w:t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Указано, что сопротивление уменьшается, </w:t>
      </w:r>
      <w:r w:rsidR="00A84F92">
        <w:rPr>
          <w:rFonts w:asciiTheme="majorHAnsi" w:hAnsiTheme="majorHAnsi"/>
        </w:rPr>
        <w:t>если</w:t>
      </w:r>
      <w:r w:rsidRPr="008E47BD">
        <w:rPr>
          <w:rFonts w:asciiTheme="majorHAnsi" w:hAnsiTheme="majorHAnsi"/>
        </w:rPr>
        <w:t xml:space="preserve"> проволоки соеди</w:t>
      </w:r>
      <w:r w:rsidR="00A84F92">
        <w:rPr>
          <w:rFonts w:asciiTheme="majorHAnsi" w:hAnsiTheme="majorHAnsi"/>
        </w:rPr>
        <w:t>нены параллельно</w:t>
      </w:r>
      <w:r w:rsidR="00A84F92">
        <w:rPr>
          <w:rFonts w:asciiTheme="majorHAnsi" w:hAnsiTheme="majorHAnsi"/>
        </w:rPr>
        <w:tab/>
        <w:t xml:space="preserve"> –</w:t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Указан способ соединения проволок, при котором будет достигаться максимальная мощность (два участ</w:t>
      </w:r>
      <w:r w:rsidR="00A84F92">
        <w:rPr>
          <w:rFonts w:asciiTheme="majorHAnsi" w:hAnsiTheme="majorHAnsi"/>
        </w:rPr>
        <w:t xml:space="preserve">ка цепи длинами 25 см и 15 см) – </w:t>
      </w:r>
      <w:r w:rsidRPr="008E47BD">
        <w:rPr>
          <w:rFonts w:asciiTheme="majorHAnsi" w:hAnsiTheme="majorHAnsi"/>
          <w:b/>
        </w:rPr>
        <w:t>3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Выражены сопротивления этих участков цепи (по </w:t>
      </w:r>
      <w:r w:rsidR="00A84F92">
        <w:rPr>
          <w:rFonts w:asciiTheme="majorHAnsi" w:hAnsiTheme="majorHAnsi"/>
        </w:rPr>
        <w:t>1</w:t>
      </w:r>
      <w:r w:rsidRPr="008E47BD">
        <w:rPr>
          <w:rFonts w:asciiTheme="majorHAnsi" w:hAnsiTheme="majorHAnsi"/>
        </w:rPr>
        <w:t xml:space="preserve"> очку за каждое сопротивле</w:t>
      </w:r>
      <w:r w:rsidR="00A84F92">
        <w:rPr>
          <w:rFonts w:asciiTheme="majorHAnsi" w:hAnsiTheme="majorHAnsi"/>
        </w:rPr>
        <w:t>ние)</w:t>
      </w:r>
      <w:r w:rsidR="00A84F92">
        <w:rPr>
          <w:rFonts w:asciiTheme="majorHAnsi" w:hAnsiTheme="majorHAnsi"/>
        </w:rPr>
        <w:tab/>
        <w:t xml:space="preserve"> – </w:t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Выражен</w:t>
      </w:r>
      <w:r w:rsidR="00A84F92">
        <w:rPr>
          <w:rFonts w:asciiTheme="majorHAnsi" w:hAnsiTheme="majorHAnsi"/>
        </w:rPr>
        <w:t>о сопротивление всей цепи</w:t>
      </w:r>
      <w:r w:rsidR="00A84F92">
        <w:rPr>
          <w:rFonts w:asciiTheme="majorHAnsi" w:hAnsiTheme="majorHAnsi"/>
        </w:rPr>
        <w:tab/>
        <w:t xml:space="preserve">– </w:t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Найдена максимальная мощность (1</w:t>
      </w:r>
      <w:r w:rsidR="00A84F92">
        <w:rPr>
          <w:rFonts w:asciiTheme="majorHAnsi" w:hAnsiTheme="majorHAnsi"/>
        </w:rPr>
        <w:t xml:space="preserve"> балл формула + 1 балл число) – </w:t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8"/>
        <w:gridCol w:w="5780"/>
      </w:tblGrid>
      <w:tr w:rsidR="008E47BD" w:rsidTr="00A84F92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8E47BD" w:rsidRP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</w:rPr>
              <w:lastRenderedPageBreak/>
              <w:t>Задача 5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>На рисунке чёрными линиями показаны зеркала (стены комн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>ты), по краям которых стоят колонны (об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 xml:space="preserve">значены римскими цифрами). </w:t>
            </w:r>
            <w:proofErr w:type="spellStart"/>
            <w:r w:rsidRPr="008E47BD">
              <w:rPr>
                <w:rFonts w:asciiTheme="majorHAnsi" w:hAnsiTheme="majorHAnsi"/>
              </w:rPr>
              <w:t>Тбалла</w:t>
            </w:r>
            <w:proofErr w:type="spellEnd"/>
            <w:r w:rsidRPr="008E47BD">
              <w:rPr>
                <w:rFonts w:asciiTheme="majorHAnsi" w:hAnsiTheme="majorHAnsi"/>
              </w:rPr>
              <w:t xml:space="preserve"> S — положение наблюдателя. Арабскими цифр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>ми обозначены некоторые теоретически возможные изображения колонн в зеркалах. Укажите номера изображений, которые м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жет видеть наблюдатель. Для каждого в</w:t>
            </w:r>
            <w:r w:rsidRPr="008E47BD">
              <w:rPr>
                <w:rFonts w:asciiTheme="majorHAnsi" w:hAnsiTheme="majorHAnsi"/>
              </w:rPr>
              <w:t>ы</w:t>
            </w:r>
            <w:r w:rsidRPr="008E47BD">
              <w:rPr>
                <w:rFonts w:asciiTheme="majorHAnsi" w:hAnsiTheme="majorHAnsi"/>
              </w:rPr>
              <w:t>бранного вами изображения назовите к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лонну, являющуюся его источником. Объя</w:t>
            </w:r>
            <w:r w:rsidRPr="008E47BD">
              <w:rPr>
                <w:rFonts w:asciiTheme="majorHAnsi" w:hAnsiTheme="majorHAnsi"/>
              </w:rPr>
              <w:t>с</w:t>
            </w:r>
            <w:r w:rsidRPr="008E47BD">
              <w:rPr>
                <w:rFonts w:asciiTheme="majorHAnsi" w:hAnsiTheme="majorHAnsi"/>
              </w:rPr>
              <w:t>ните ваш ответ.</w:t>
            </w:r>
          </w:p>
        </w:tc>
        <w:tc>
          <w:tcPr>
            <w:tcW w:w="5341" w:type="dxa"/>
            <w:tcBorders>
              <w:left w:val="nil"/>
            </w:tcBorders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1323A63C" wp14:editId="59ACF6CE">
                  <wp:extent cx="3533140" cy="19951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0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proofErr w:type="gramStart"/>
      <w:r w:rsidRPr="008E47BD">
        <w:rPr>
          <w:rFonts w:asciiTheme="majorHAnsi" w:hAnsiTheme="majorHAnsi"/>
        </w:rPr>
        <w:t>В т. 1, 7 и 8 наблюдатель изображений колонн не может видеть. 2 — изображение колонны V, в</w:t>
      </w:r>
      <w:r w:rsidRPr="008E47BD">
        <w:rPr>
          <w:rFonts w:asciiTheme="majorHAnsi" w:hAnsiTheme="majorHAnsi"/>
        </w:rPr>
        <w:t>и</w:t>
      </w:r>
      <w:r w:rsidRPr="008E47BD">
        <w:rPr>
          <w:rFonts w:asciiTheme="majorHAnsi" w:hAnsiTheme="majorHAnsi"/>
        </w:rPr>
        <w:t>димое через зеркало I-II, 3 — изображение колонны III, видимое через зеркало I-II, 4 — изображ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>ние колонны V, видимое через зеркало II-III, 5 — изображение колонны IV, видимое через зеркало II-III, 6 — изображение колонны I, видимое через зеркало III-IV.</w:t>
      </w:r>
      <w:proofErr w:type="gramEnd"/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Все остальные возможные варианты отражений не видны наблюдателю (например, т. 5 являясь изображением колонны II, видимым через зеркало III-IV, находится вне поля зрения наблюдат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>ля)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По каждому из приведенных ниже пунктов дано аргументированное обоснование</w:t>
      </w:r>
      <w:r w:rsidRPr="008E47BD">
        <w:rPr>
          <w:rFonts w:asciiTheme="majorHAnsi" w:hAnsiTheme="majorHAnsi"/>
        </w:rPr>
        <w:tab/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(при наличии от 1 до 5 правильных ответов – 1 балл, 6 и больше- 2 балла)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Изображение 1 наблюдатель не видит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Изображение 7 наблюдатель не видит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Изображение 8 наблюдатель не видит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Изображение 2 наблюдатель видит и источником является колонна V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</w:rPr>
        <w:t>Изображение 3 наблюдатель видит и источником является колонна III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="00A84F92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Изображение 4 наблюдатель видит и источником является колонна V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</w:rPr>
        <w:t>Изображение 5 наблюдатель видит и источником является колонна IV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="00A84F92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</w:rPr>
        <w:t>Изображение 6 наблюдатель видит и источником является колонна I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(Если в ответе указано только видимость изображения для наблюдателя или только номер к</w:t>
      </w:r>
      <w:r w:rsidRPr="008E47BD">
        <w:rPr>
          <w:rFonts w:asciiTheme="majorHAnsi" w:hAnsiTheme="majorHAnsi"/>
        </w:rPr>
        <w:t>о</w:t>
      </w:r>
      <w:r w:rsidRPr="008E47BD">
        <w:rPr>
          <w:rFonts w:asciiTheme="majorHAnsi" w:hAnsiTheme="majorHAnsi"/>
        </w:rPr>
        <w:t>лонны, являющейся источником для соответствующего изображения, оценка снижается на 0,5 балла за каждую ошибку)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p w:rsidR="008E47BD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8E47BD" w:rsidRPr="008E47BD" w:rsidRDefault="008E47BD" w:rsidP="00B345EF">
      <w:pPr>
        <w:spacing w:after="0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8E47BD"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2019–2020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11 КЛАСС</w:t>
      </w:r>
    </w:p>
    <w:p w:rsidR="008E47BD" w:rsidRPr="008E47BD" w:rsidRDefault="008E47BD" w:rsidP="00A84F92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Задача 1 (10 баллов)</w:t>
      </w:r>
      <w:r w:rsidR="00A84F9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E47BD">
        <w:rPr>
          <w:rFonts w:asciiTheme="majorHAnsi" w:hAnsiTheme="majorHAnsi"/>
        </w:rPr>
        <w:t xml:space="preserve">При движении в гору автомобиль может развивать максимальную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 xml:space="preserve">, а при движении с этой же горы –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>. В обоих случаях двигатель работает на свою максимальную мощность; использование коробки передач позволяет двигателю автомобиля развивать эту максимал</w:t>
      </w:r>
      <w:r w:rsidRPr="008E47BD">
        <w:rPr>
          <w:rFonts w:asciiTheme="majorHAnsi" w:hAnsiTheme="majorHAnsi"/>
        </w:rPr>
        <w:t>ь</w:t>
      </w:r>
      <w:r w:rsidRPr="008E47BD">
        <w:rPr>
          <w:rFonts w:asciiTheme="majorHAnsi" w:hAnsiTheme="majorHAnsi"/>
        </w:rPr>
        <w:t xml:space="preserve">ную мощность при разных скоростях движения. Какую максимальную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этот автомобиль может развить при движении по горизонтальной дороге? Считайте, что ветра нет, а действующая на автомобиль сила сопротивления воздуха пропорциональна квадрату его скорости. Решите задачу в общем случае, а также в частном случае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</m:t>
        </m:r>
      </m:oMath>
      <w:r w:rsidRPr="008E47BD">
        <w:rPr>
          <w:rFonts w:asciiTheme="majorHAnsi" w:hAnsiTheme="majorHAnsi"/>
        </w:rPr>
        <w:t xml:space="preserve"> км/ч,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=200</m:t>
        </m:r>
      </m:oMath>
      <w:r w:rsidRPr="008E47BD">
        <w:rPr>
          <w:rFonts w:asciiTheme="majorHAnsi" w:hAnsiTheme="majorHAnsi"/>
        </w:rPr>
        <w:t xml:space="preserve"> км/ч. Сравните для данного примера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со значением </w:t>
      </w:r>
      <m:oMath>
        <m:r>
          <w:rPr>
            <w:rFonts w:ascii="Cambria Math" w:hAnsi="Cambria Math"/>
          </w:rPr>
          <m:t>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=150</m:t>
        </m:r>
      </m:oMath>
      <w:r w:rsidRPr="008E47BD">
        <w:rPr>
          <w:rFonts w:asciiTheme="majorHAnsi" w:hAnsiTheme="majorHAnsi"/>
        </w:rPr>
        <w:t xml:space="preserve"> км/ч.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Возможное решение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По условию на автомобиль, движущийся со скоростью </w:t>
      </w:r>
      <m:oMath>
        <m:r>
          <w:rPr>
            <w:rFonts w:ascii="Cambria Math" w:hAnsi="Cambria Math"/>
          </w:rPr>
          <m:t>υ</m:t>
        </m:r>
      </m:oMath>
      <w:r w:rsidRPr="008E47BD">
        <w:rPr>
          <w:rFonts w:asciiTheme="majorHAnsi" w:hAnsiTheme="majorHAnsi"/>
        </w:rPr>
        <w:t xml:space="preserve">, действует сила сопротивления воздуха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E47BD">
        <w:rPr>
          <w:rFonts w:asciiTheme="majorHAnsi" w:hAnsiTheme="majorHAnsi"/>
        </w:rPr>
        <w:t xml:space="preserve">, где </w:t>
      </w:r>
      <m:oMath>
        <m:r>
          <w:rPr>
            <w:rFonts w:ascii="Cambria Math" w:hAnsi="Cambria Math"/>
          </w:rPr>
          <m:t>b</m:t>
        </m:r>
      </m:oMath>
      <w:r w:rsidRPr="008E47BD">
        <w:rPr>
          <w:rFonts w:asciiTheme="majorHAnsi" w:hAnsiTheme="majorHAnsi"/>
        </w:rPr>
        <w:t xml:space="preserve"> – некоторый постоянный коэффициент пропорциональности. Пусть P – мощность дв</w:t>
      </w:r>
      <w:r w:rsidRPr="008E47BD">
        <w:rPr>
          <w:rFonts w:asciiTheme="majorHAnsi" w:hAnsiTheme="majorHAnsi"/>
        </w:rPr>
        <w:t>и</w:t>
      </w:r>
      <w:r w:rsidRPr="008E47BD">
        <w:rPr>
          <w:rFonts w:asciiTheme="majorHAnsi" w:hAnsiTheme="majorHAnsi"/>
        </w:rPr>
        <w:t>гателя автомобиля, m – его масса, α – угол наклона горы к горизонту. При движении по горизо</w:t>
      </w:r>
      <w:r w:rsidRPr="008E47BD">
        <w:rPr>
          <w:rFonts w:asciiTheme="majorHAnsi" w:hAnsiTheme="majorHAnsi"/>
        </w:rPr>
        <w:t>н</w:t>
      </w:r>
      <w:r w:rsidRPr="008E47BD">
        <w:rPr>
          <w:rFonts w:asciiTheme="majorHAnsi" w:hAnsiTheme="majorHAnsi"/>
        </w:rPr>
        <w:t xml:space="preserve">тальной дороге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расходуемая за промежуток времени τ энергия Pτ равна вел</w:t>
      </w:r>
      <w:r w:rsidRPr="008E47BD">
        <w:rPr>
          <w:rFonts w:asciiTheme="majorHAnsi" w:hAnsiTheme="majorHAnsi"/>
        </w:rPr>
        <w:t>и</w:t>
      </w:r>
      <w:r w:rsidRPr="008E47BD">
        <w:rPr>
          <w:rFonts w:asciiTheme="majorHAnsi" w:hAnsiTheme="majorHAnsi"/>
        </w:rPr>
        <w:t xml:space="preserve">чине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, </w:t>
      </w:r>
      <w:r w:rsidRPr="008E47BD">
        <w:rPr>
          <w:rFonts w:asciiTheme="majorHAnsi" w:eastAsiaTheme="minorEastAsia" w:hAnsiTheme="majorHAnsi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hAnsiTheme="majorHAnsi"/>
        </w:rPr>
        <w:t xml:space="preserve"> – пройденный за время τ путь. О</w:t>
      </w:r>
      <w:r w:rsidRPr="008E47BD">
        <w:rPr>
          <w:rFonts w:asciiTheme="majorHAnsi" w:hAnsiTheme="majorHAnsi"/>
        </w:rPr>
        <w:t>т</w:t>
      </w:r>
      <w:r w:rsidRPr="008E47BD">
        <w:rPr>
          <w:rFonts w:asciiTheme="majorHAnsi" w:hAnsiTheme="majorHAnsi"/>
        </w:rPr>
        <w:t xml:space="preserve">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Pr="008E47BD">
        <w:rPr>
          <w:rFonts w:asciiTheme="majorHAnsi" w:hAnsiTheme="majorHAnsi"/>
        </w:rPr>
        <w:t xml:space="preserve">. При движении в гору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>, расходуемая за промежуток времени τ эне</w:t>
      </w:r>
      <w:r w:rsidRPr="008E47BD">
        <w:rPr>
          <w:rFonts w:asciiTheme="majorHAnsi" w:hAnsiTheme="majorHAnsi"/>
        </w:rPr>
        <w:t>р</w:t>
      </w:r>
      <w:r w:rsidRPr="008E47BD">
        <w:rPr>
          <w:rFonts w:asciiTheme="majorHAnsi" w:hAnsiTheme="majorHAnsi"/>
        </w:rPr>
        <w:t xml:space="preserve">гия Pτ идёт на преодоление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eastAsiaTheme="minorEastAsia" w:hAnsiTheme="majorHAnsi"/>
        </w:rPr>
        <w:t>,</w:t>
      </w:r>
      <w:r w:rsidRPr="008E47BD">
        <w:rPr>
          <w:rFonts w:asciiTheme="majorHAnsi" w:hAnsiTheme="majorHAnsi"/>
        </w:rPr>
        <w:t xml:space="preserve"> и измен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 xml:space="preserve">ние потенциальной энергии автомобиля: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ΔW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=mg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τ∙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 xml:space="preserve">. Отсюда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∙mg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 xml:space="preserve">. При движении с горы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 xml:space="preserve"> расходуемая за промежуток времени τ энергия </w:t>
      </w:r>
      <w:proofErr w:type="spellStart"/>
      <w:r w:rsidRPr="008E47BD">
        <w:rPr>
          <w:rFonts w:asciiTheme="majorHAnsi" w:hAnsiTheme="majorHAnsi"/>
        </w:rPr>
        <w:t>Pτ</w:t>
      </w:r>
      <w:proofErr w:type="spellEnd"/>
      <w:r w:rsidRPr="008E47BD">
        <w:rPr>
          <w:rFonts w:asciiTheme="majorHAnsi" w:hAnsiTheme="majorHAnsi"/>
        </w:rPr>
        <w:t xml:space="preserve"> идёт на преодоление работы силы сопротивления воздуха </w:t>
      </w:r>
      <m:oMath>
        <m:r>
          <w:rPr>
            <w:rFonts w:ascii="Cambria Math" w:hAnsi="Cambria Math"/>
          </w:rPr>
          <m:t>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τ</m:t>
        </m:r>
      </m:oMath>
      <w:r w:rsidRPr="008E47BD">
        <w:rPr>
          <w:rFonts w:asciiTheme="majorHAnsi" w:eastAsiaTheme="minorEastAsia" w:hAnsiTheme="majorHAnsi"/>
        </w:rPr>
        <w:t>,</w:t>
      </w:r>
      <w:r w:rsidRPr="008E47BD">
        <w:rPr>
          <w:rFonts w:asciiTheme="majorHAnsi" w:hAnsiTheme="majorHAnsi"/>
        </w:rPr>
        <w:t xml:space="preserve"> и изменение потенциальной энергии автомобиля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ΔW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=mg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eastAsiaTheme="minorEastAsia" w:hAnsiTheme="majorHAnsi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τ∙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>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Отсюда </w:t>
      </w:r>
      <m:oMath>
        <m:r>
          <w:rPr>
            <w:rFonts w:ascii="Cambria Math" w:hAnsi="Cambria Math"/>
          </w:rPr>
          <m:t>P=b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∙mg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8E47BD">
        <w:rPr>
          <w:rFonts w:asciiTheme="majorHAnsi" w:hAnsiTheme="majorHAnsi"/>
        </w:rPr>
        <w:t>. Из двух соотношений для движения автомобиля в гору и с горы получаем:</w:t>
      </w:r>
    </w:p>
    <w:p w:rsidR="008E47BD" w:rsidRPr="008E47BD" w:rsidRDefault="00715EC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+mg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=b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-mg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eqArr>
          </m:e>
        </m:d>
      </m:oMath>
      <w:r w:rsidR="008E47BD" w:rsidRPr="008E47BD">
        <w:rPr>
          <w:rFonts w:asciiTheme="majorHAnsi" w:hAnsiTheme="majorHAnsi"/>
        </w:rPr>
        <w:t xml:space="preserve"> + </w:t>
      </w:r>
      <w:r w:rsidR="008E47BD" w:rsidRPr="008E47BD">
        <w:rPr>
          <w:rFonts w:asciiTheme="majorHAnsi" w:hAnsiTheme="majorHAnsi" w:cs="Cambria Math"/>
        </w:rPr>
        <w:t>⟹</w:t>
      </w:r>
      <w:r w:rsidR="008E47BD" w:rsidRPr="008E47B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 b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(υ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="008E47BD" w:rsidRPr="008E47BD">
        <w:rPr>
          <w:rFonts w:asciiTheme="majorHAnsi" w:eastAsiaTheme="minorEastAsia" w:hAnsiTheme="majorHAnsi"/>
        </w:rPr>
        <w:t xml:space="preserve">. Подставляя сюда соотношение для мощности при горизонтальном пути, находим, что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e>
        </m:rad>
      </m:oMath>
      <w:r w:rsidR="008E47BD" w:rsidRPr="008E47BD">
        <w:rPr>
          <w:rFonts w:asciiTheme="majorHAnsi" w:eastAsiaTheme="minorEastAsia" w:hAnsiTheme="majorHAnsi"/>
        </w:rPr>
        <w:t xml:space="preserve">. </w:t>
      </w:r>
      <w:r w:rsidR="008E47BD" w:rsidRPr="008E47BD">
        <w:rPr>
          <w:rFonts w:asciiTheme="majorHAnsi" w:hAnsiTheme="majorHAnsi"/>
        </w:rPr>
        <w:t xml:space="preserve">В частном случае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</m:t>
        </m:r>
      </m:oMath>
      <w:r w:rsidR="008E47BD" w:rsidRPr="008E47BD">
        <w:rPr>
          <w:rFonts w:asciiTheme="majorHAnsi" w:hAnsiTheme="majorHAnsi"/>
        </w:rPr>
        <w:t xml:space="preserve"> км/ч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=200</m:t>
        </m:r>
      </m:oMath>
      <w:r w:rsidR="008E47BD" w:rsidRPr="008E47BD">
        <w:rPr>
          <w:rFonts w:asciiTheme="majorHAnsi" w:hAnsiTheme="majorHAnsi"/>
        </w:rPr>
        <w:t xml:space="preserve"> км/ч,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≈149,4</m:t>
        </m:r>
      </m:oMath>
      <w:r w:rsidR="008E47BD" w:rsidRPr="008E47BD">
        <w:rPr>
          <w:rFonts w:asciiTheme="majorHAnsi" w:hAnsiTheme="majorHAnsi"/>
        </w:rPr>
        <w:t xml:space="preserve"> км/ч. Это чуть меньше, чем 150 км/ч.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∙mg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P=b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∙mg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8E47BD">
        <w:rPr>
          <w:rFonts w:asciiTheme="majorHAnsi" w:hAnsiTheme="majorHAnsi" w:cs="Times New Roman"/>
          <w:sz w:val="24"/>
          <w:szCs w:val="24"/>
        </w:rPr>
        <w:t>.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rad>
      </m:oMath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2 балла</w:t>
      </w:r>
    </w:p>
    <w:p w:rsidR="008E47BD" w:rsidRPr="008E47BD" w:rsidRDefault="00715EC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≈149,4</m:t>
        </m:r>
      </m:oMath>
      <w:r w:rsidR="008E47BD" w:rsidRPr="008E47BD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E47BD" w:rsidRPr="008E47BD">
        <w:rPr>
          <w:rFonts w:asciiTheme="majorHAnsi" w:hAnsiTheme="majorHAnsi" w:cs="Times New Roman"/>
          <w:sz w:val="24"/>
          <w:szCs w:val="24"/>
        </w:rPr>
        <w:t>км</w:t>
      </w:r>
      <w:proofErr w:type="gramEnd"/>
      <w:r w:rsidR="008E47BD" w:rsidRPr="008E47BD">
        <w:rPr>
          <w:rFonts w:asciiTheme="majorHAnsi" w:hAnsiTheme="majorHAnsi" w:cs="Times New Roman"/>
          <w:sz w:val="24"/>
          <w:szCs w:val="24"/>
        </w:rPr>
        <w:t xml:space="preserve">/ч </w:t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sz w:val="24"/>
          <w:szCs w:val="24"/>
        </w:rPr>
        <w:tab/>
      </w:r>
      <w:r w:rsidR="008E47BD"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 xml:space="preserve">Сделано сравнение </w:t>
      </w:r>
      <w:r w:rsidRPr="008E47BD">
        <w:rPr>
          <w:rFonts w:asciiTheme="majorHAnsi" w:hAnsiTheme="majorHAnsi" w:cs="Times New Roman"/>
          <w:sz w:val="24"/>
          <w:szCs w:val="24"/>
        </w:rPr>
        <w:tab/>
        <w:t>двух скоростей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A84F9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20"/>
      </w:tblGrid>
      <w:tr w:rsidR="00A84F92" w:rsidTr="00A84F92">
        <w:tc>
          <w:tcPr>
            <w:tcW w:w="7338" w:type="dxa"/>
          </w:tcPr>
          <w:p w:rsidR="00A84F92" w:rsidRDefault="00A84F92" w:rsidP="00A84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>Задача 2 (10 баллов)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Клин массой M=250 г с углом </w:t>
            </w:r>
            <w:r w:rsidRPr="008E47BD">
              <w:rPr>
                <w:rFonts w:asciiTheme="majorHAnsi" w:hAnsiTheme="majorHAnsi"/>
              </w:rPr>
              <w:sym w:font="Symbol" w:char="F061"/>
            </w:r>
            <w:r w:rsidRPr="008E47BD">
              <w:rPr>
                <w:rFonts w:asciiTheme="majorHAnsi" w:hAnsiTheme="majorHAnsi"/>
              </w:rPr>
              <w:t>=30</w:t>
            </w:r>
            <w:r w:rsidRPr="008E47BD">
              <w:rPr>
                <w:rFonts w:asciiTheme="majorHAnsi" w:hAnsiTheme="majorHAnsi"/>
                <w:vertAlign w:val="superscript"/>
              </w:rPr>
              <w:t>0</w:t>
            </w:r>
            <w:r w:rsidRPr="008E47BD">
              <w:rPr>
                <w:rFonts w:asciiTheme="majorHAnsi" w:hAnsiTheme="majorHAnsi"/>
              </w:rPr>
              <w:t xml:space="preserve"> при осн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вании покоится на гладкой горизонтальной плоскости. На клин пол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жили брусок массой m=100 г и ударом сообщили ему некоторую ск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рость, направленную вверх вдоль наклонной поверхности клина. Найдите, какое количество теплоты Q выделилось в результате тр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 xml:space="preserve">ния бруска о клин, если известно, что максимальная высота, </w:t>
            </w:r>
          </w:p>
        </w:tc>
        <w:tc>
          <w:tcPr>
            <w:tcW w:w="3620" w:type="dxa"/>
          </w:tcPr>
          <w:p w:rsidR="00A84F92" w:rsidRDefault="00A84F92" w:rsidP="00A84F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64437FCD" wp14:editId="0C8ACD38">
                  <wp:extent cx="2161540" cy="105981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Default="00A84F92" w:rsidP="00A84F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/>
        </w:rPr>
        <w:t>на которую поднялся брусок от своего начального положения, h=20 см. Коэффициент трения бруска о наклонную поверхность клина µ=0,6. Ускорение свободного падения примите равным g=10 м/с</w:t>
      </w:r>
      <w:proofErr w:type="gramStart"/>
      <w:r w:rsidRPr="008E47BD">
        <w:rPr>
          <w:rFonts w:asciiTheme="majorHAnsi" w:hAnsiTheme="majorHAnsi"/>
          <w:vertAlign w:val="superscript"/>
        </w:rPr>
        <w:t>2</w:t>
      </w:r>
      <w:proofErr w:type="gramEnd"/>
      <w:r w:rsidRPr="008E47BD">
        <w:rPr>
          <w:rFonts w:asciiTheme="majorHAnsi" w:hAnsiTheme="majorHAnsi"/>
        </w:rPr>
        <w:t>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5"/>
      </w:tblGrid>
      <w:tr w:rsidR="00A84F92" w:rsidTr="00A84F92">
        <w:tc>
          <w:tcPr>
            <w:tcW w:w="7054" w:type="dxa"/>
          </w:tcPr>
          <w:p w:rsidR="00A84F92" w:rsidRPr="008E47BD" w:rsidRDefault="00A84F92" w:rsidP="00A84F92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8E47BD">
              <w:rPr>
                <w:rFonts w:asciiTheme="majorHAnsi" w:hAnsiTheme="majorHAnsi"/>
                <w:b/>
                <w:i/>
              </w:rPr>
              <w:lastRenderedPageBreak/>
              <w:t>Возможное решение</w:t>
            </w:r>
          </w:p>
          <w:p w:rsidR="00A84F92" w:rsidRPr="00A84F92" w:rsidRDefault="00A84F92" w:rsidP="00B345EF">
            <w:pPr>
              <w:pStyle w:val="Default"/>
              <w:spacing w:line="276" w:lineRule="auto"/>
              <w:jc w:val="both"/>
              <w:rPr>
                <w:rFonts w:asciiTheme="majorHAnsi" w:eastAsiaTheme="minorEastAsia" w:hAnsiTheme="majorHAnsi"/>
              </w:rPr>
            </w:pPr>
            <w:r w:rsidRPr="008E47BD">
              <w:rPr>
                <w:rFonts w:asciiTheme="majorHAnsi" w:hAnsiTheme="majorHAnsi"/>
              </w:rPr>
              <w:t>Искомое количество теплоты численно равно работе сил тр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 xml:space="preserve">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oMath>
            <w:r w:rsidRPr="008E47BD">
              <w:rPr>
                <w:rFonts w:asciiTheme="majorHAnsi" w:eastAsiaTheme="minorEastAsia" w:hAnsiTheme="majorHAnsi"/>
              </w:rPr>
              <w:t xml:space="preserve">, где </w:t>
            </w:r>
            <m:oMath>
              <m:r>
                <w:rPr>
                  <w:rFonts w:ascii="Cambria Math" w:eastAsiaTheme="minorEastAsia" w:hAnsi="Cambria Math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h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</m:func>
                </m:den>
              </m:f>
            </m:oMath>
            <w:r w:rsidRPr="008E47BD">
              <w:rPr>
                <w:rFonts w:asciiTheme="majorHAnsi" w:eastAsiaTheme="minorEastAsia" w:hAnsiTheme="majorHAnsi"/>
              </w:rPr>
              <w:t>.</w:t>
            </w:r>
            <w:r w:rsidRPr="008E47BD">
              <w:rPr>
                <w:rFonts w:asciiTheme="majorHAnsi" w:hAnsiTheme="majorHAnsi"/>
              </w:rPr>
              <w:t xml:space="preserve"> В системе отсчета, связанной с неподвижным наблюдателем ускорение бруска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8E47BD">
              <w:rPr>
                <w:rFonts w:asciiTheme="majorHAnsi" w:eastAsiaTheme="minorEastAsia" w:hAnsiTheme="majorHAnsi"/>
              </w:rPr>
              <w:t xml:space="preserve">, где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acc>
            </m:oMath>
            <w:r w:rsidRPr="008E47BD">
              <w:rPr>
                <w:rFonts w:asciiTheme="majorHAnsi" w:eastAsiaTheme="minorEastAsia" w:hAnsiTheme="majorHAnsi"/>
              </w:rPr>
              <w:t xml:space="preserve"> – ускорение клина, направленное горизонтально впр</w:t>
            </w:r>
            <w:r w:rsidRPr="008E47BD">
              <w:rPr>
                <w:rFonts w:asciiTheme="majorHAnsi" w:eastAsiaTheme="minorEastAsia" w:hAnsiTheme="majorHAnsi"/>
              </w:rPr>
              <w:t>а</w:t>
            </w:r>
            <w:r w:rsidRPr="008E47BD">
              <w:rPr>
                <w:rFonts w:asciiTheme="majorHAnsi" w:eastAsiaTheme="minorEastAsia" w:hAnsiTheme="majorHAnsi"/>
              </w:rPr>
              <w:t xml:space="preserve">во, 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8E47BD">
              <w:rPr>
                <w:rFonts w:asciiTheme="majorHAnsi" w:eastAsiaTheme="minorEastAsia" w:hAnsiTheme="majorHAnsi"/>
              </w:rPr>
              <w:t xml:space="preserve"> – ускорение бруска относительно клина, направле</w:t>
            </w:r>
            <w:r w:rsidRPr="008E47BD">
              <w:rPr>
                <w:rFonts w:asciiTheme="majorHAnsi" w:eastAsiaTheme="minorEastAsia" w:hAnsiTheme="majorHAnsi"/>
              </w:rPr>
              <w:t>н</w:t>
            </w:r>
            <w:r w:rsidRPr="008E47BD">
              <w:rPr>
                <w:rFonts w:asciiTheme="majorHAnsi" w:eastAsiaTheme="minorEastAsia" w:hAnsiTheme="majorHAnsi"/>
              </w:rPr>
              <w:t>ное вдоль наклонной поверхности клина вниз. Выберем оси: ОХ – горизонтально вправо и О</w:t>
            </w:r>
            <w:proofErr w:type="gramStart"/>
            <w:r w:rsidRPr="008E47BD">
              <w:rPr>
                <w:rFonts w:asciiTheme="majorHAnsi" w:eastAsiaTheme="minorEastAsia" w:hAnsiTheme="majorHAnsi"/>
                <w:lang w:val="en-US"/>
              </w:rPr>
              <w:t>Y</w:t>
            </w:r>
            <w:proofErr w:type="gramEnd"/>
            <w:r>
              <w:rPr>
                <w:rFonts w:asciiTheme="majorHAnsi" w:eastAsiaTheme="minorEastAsia" w:hAnsiTheme="majorHAnsi"/>
              </w:rPr>
              <w:t xml:space="preserve"> – вертикально вверх.</w:t>
            </w:r>
          </w:p>
        </w:tc>
        <w:tc>
          <w:tcPr>
            <w:tcW w:w="3545" w:type="dxa"/>
          </w:tcPr>
          <w:p w:rsidR="00A84F92" w:rsidRDefault="00A84F92" w:rsidP="00B345EF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07EA8FE4" wp14:editId="4C9EC816">
                  <wp:extent cx="2098675" cy="17043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</w:rPr>
        <w:t xml:space="preserve">Для клина </w:t>
      </w:r>
      <w:r w:rsidRPr="008E47BD">
        <w:rPr>
          <w:rFonts w:asciiTheme="majorHAnsi" w:eastAsiaTheme="minorEastAsia" w:hAnsiTheme="majorHAnsi"/>
          <w:lang w:val="en-US"/>
        </w:rPr>
        <w:t>II</w:t>
      </w:r>
      <w:r w:rsidRPr="008E47BD">
        <w:rPr>
          <w:rFonts w:asciiTheme="majorHAnsi" w:eastAsiaTheme="minorEastAsia" w:hAnsiTheme="majorHAnsi"/>
        </w:rPr>
        <w:t xml:space="preserve"> закон Ньютона в проекции на ось ОХ: </w:t>
      </w:r>
      <m:oMath>
        <m:r>
          <w:rPr>
            <w:rFonts w:ascii="Cambria Math" w:eastAsiaTheme="minorEastAsia" w:hAnsi="Cambria Math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e>
        </m:func>
      </m:oMath>
      <w:r w:rsidRPr="008E47BD">
        <w:rPr>
          <w:rFonts w:asciiTheme="majorHAnsi" w:eastAsiaTheme="minorEastAsia" w:hAnsiTheme="majorHAnsi"/>
        </w:rPr>
        <w:t>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</w:rPr>
        <w:t xml:space="preserve">Для бруска </w:t>
      </w:r>
      <w:r w:rsidRPr="008E47BD">
        <w:rPr>
          <w:rFonts w:asciiTheme="majorHAnsi" w:eastAsiaTheme="minorEastAsia" w:hAnsiTheme="majorHAnsi"/>
          <w:lang w:val="en-US"/>
        </w:rPr>
        <w:t>II</w:t>
      </w:r>
      <w:r w:rsidRPr="008E47BD">
        <w:rPr>
          <w:rFonts w:asciiTheme="majorHAnsi" w:eastAsiaTheme="minorEastAsia" w:hAnsiTheme="majorHAnsi"/>
        </w:rPr>
        <w:t xml:space="preserve"> закон Ньютона запишется: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</w:rPr>
        <w:t xml:space="preserve">Проекция на ОХ: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  <w:lang w:val="en-US"/>
          </w:rPr>
          <m:t>N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e>
        </m:func>
      </m:oMath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</w:rPr>
        <w:t>Проекция на О</w:t>
      </w:r>
      <w:r w:rsidRPr="008E47BD">
        <w:rPr>
          <w:rFonts w:asciiTheme="majorHAnsi" w:eastAsiaTheme="minorEastAsia" w:hAnsiTheme="majorHAnsi"/>
          <w:lang w:val="en-US"/>
        </w:rPr>
        <w:t>Y</w:t>
      </w:r>
      <w:r w:rsidRPr="008E47BD">
        <w:rPr>
          <w:rFonts w:asciiTheme="majorHAnsi" w:eastAsiaTheme="minorEastAsia" w:hAnsiTheme="majorHAnsi"/>
        </w:rPr>
        <w:t xml:space="preserve">: </w:t>
      </w:r>
      <m:oMath>
        <m:r>
          <w:rPr>
            <w:rFonts w:ascii="Cambria Math" w:eastAsiaTheme="minorEastAsia" w:hAnsi="Cambria Math"/>
          </w:rPr>
          <m:t>-m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=-mg+</m:t>
        </m:r>
        <m:r>
          <w:rPr>
            <w:rFonts w:ascii="Cambria Math" w:eastAsiaTheme="minorEastAsia" w:hAnsi="Cambria Math"/>
            <w:lang w:val="en-US"/>
          </w:rPr>
          <m:t>N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e>
        </m:func>
      </m:oMath>
      <w:r w:rsidRPr="008E47BD">
        <w:rPr>
          <w:rFonts w:asciiTheme="majorHAnsi" w:eastAsiaTheme="minorEastAsia" w:hAnsiTheme="majorHAnsi"/>
        </w:rPr>
        <w:t xml:space="preserve">. Так как проскальзывание между клином и бруском есть, 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  <m:r>
          <w:rPr>
            <w:rFonts w:ascii="Cambria Math" w:eastAsiaTheme="minorEastAsia" w:hAnsi="Cambria Math"/>
          </w:rPr>
          <m:t>=μN</m:t>
        </m:r>
      </m:oMath>
      <w:r w:rsidRPr="008E47BD">
        <w:rPr>
          <w:rFonts w:asciiTheme="majorHAnsi" w:eastAsiaTheme="minorEastAsia" w:hAnsiTheme="majorHAnsi"/>
        </w:rPr>
        <w:t xml:space="preserve">, а значит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μ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. Выражая из первого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, из третьего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-mg+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ТР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m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den>
        </m:f>
      </m:oMath>
      <w:r w:rsidRPr="008E47BD">
        <w:rPr>
          <w:rFonts w:asciiTheme="majorHAnsi" w:eastAsiaTheme="minorEastAsia" w:hAnsiTheme="majorHAnsi"/>
        </w:rPr>
        <w:t xml:space="preserve">, и подставляя во второе уравнение, с учетом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μ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, получаем </w:t>
      </w:r>
      <m:oMath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ТР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ТР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μ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-mg+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μ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ТР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μ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e>
        </m:func>
      </m:oMath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ТР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μ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ТР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α+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den>
          </m:f>
        </m:oMath>
      </m:oMathPara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ТР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μ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ТР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α+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ТР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den>
          </m:f>
        </m:oMath>
      </m:oMathPara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 w:cs="Cambria Math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m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μ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ТР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den>
            </m:f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mg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den>
        </m:f>
      </m:oMath>
      <w:r w:rsidRPr="008E47BD">
        <w:rPr>
          <w:rFonts w:asciiTheme="majorHAnsi" w:eastAsiaTheme="minorEastAsia" w:hAnsiTheme="majorHAnsi"/>
          <w:lang w:val="en-US"/>
        </w:rPr>
        <w:t xml:space="preserve"> </w:t>
      </w:r>
      <w:r w:rsidRPr="008E47BD">
        <w:rPr>
          <w:rFonts w:asciiTheme="majorHAnsi" w:hAnsiTheme="majorHAnsi" w:cs="Cambria Math"/>
        </w:rPr>
        <w:t>⟹</w:t>
      </w:r>
      <w:r w:rsidRPr="008E47BD">
        <w:rPr>
          <w:rFonts w:asciiTheme="majorHAnsi" w:hAnsiTheme="majorHAnsi" w:cs="Cambria Math"/>
          <w:lang w:val="en-US"/>
        </w:rPr>
        <w:t xml:space="preserve"> </w:t>
      </w:r>
      <m:oMath>
        <m:r>
          <w:rPr>
            <w:rFonts w:ascii="Cambria Math" w:hAnsi="Cambria Math" w:cs="Cambria Math"/>
            <w:lang w:val="en-US"/>
          </w:rPr>
          <m:t>(</m:t>
        </m:r>
        <m:r>
          <w:rPr>
            <w:rFonts w:ascii="Cambria Math" w:eastAsiaTheme="minorEastAsia" w:hAnsi="Cambria Math"/>
            <w:lang w:val="en-US"/>
          </w:rPr>
          <m:t>m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μ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mg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den>
        </m:f>
      </m:oMath>
      <w:r w:rsidRPr="008E47BD">
        <w:rPr>
          <w:rFonts w:asciiTheme="majorHAnsi" w:eastAsiaTheme="minorEastAsia" w:hAnsiTheme="majorHAnsi" w:cs="Cambria Math"/>
          <w:lang w:val="en-US"/>
        </w:rPr>
        <w:t xml:space="preserve"> </w:t>
      </w:r>
      <w:r w:rsidRPr="008E47BD">
        <w:rPr>
          <w:rFonts w:asciiTheme="majorHAnsi" w:hAnsiTheme="majorHAnsi" w:cs="Cambria Math"/>
        </w:rPr>
        <w:t>⟹</w:t>
      </w:r>
    </w:p>
    <w:p w:rsidR="008E47BD" w:rsidRPr="008E47BD" w:rsidRDefault="00715EC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ТР</m:t>
              </m:r>
            </m:sub>
          </m:sSub>
          <m:f>
            <m:f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μmg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Cambria Math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M</m:t>
                  </m:r>
                </m:den>
              </m:f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</w:rPr>
                    <m:t>α</m:t>
                  </m:r>
                </m:e>
              </m:func>
              <m:r>
                <w:rPr>
                  <w:rFonts w:ascii="Cambria Math" w:hAnsi="Cambria Math" w:cs="Cambria Math"/>
                  <w:lang w:val="en-US"/>
                </w:rPr>
                <m:t>(</m:t>
              </m:r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</w:rPr>
                    <m:t>α</m:t>
                  </m:r>
                </m:e>
              </m:func>
              <m:r>
                <w:rPr>
                  <w:rFonts w:ascii="Cambria Math" w:hAnsi="Cambria Math" w:cs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Cambria Math"/>
                    </w:rPr>
                    <m:t>μcos</m:t>
                  </m:r>
                </m:fName>
                <m:e>
                  <m:r>
                    <w:rPr>
                      <w:rFonts w:ascii="Cambria Math" w:hAnsi="Cambria Math" w:cs="Cambria Math"/>
                    </w:rPr>
                    <m:t>α</m:t>
                  </m:r>
                </m:e>
              </m:func>
              <m:r>
                <w:rPr>
                  <w:rFonts w:ascii="Cambria Math" w:hAnsi="Cambria Math" w:cs="Cambria Math"/>
                  <w:lang w:val="en-US"/>
                </w:rPr>
                <m:t>)</m:t>
              </m:r>
            </m:den>
          </m:f>
        </m:oMath>
      </m:oMathPara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i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μmgh∙ctgα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μcos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≈0,17 Дж</m:t>
          </m:r>
        </m:oMath>
      </m:oMathPara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Правильно расставлены силы, действующие на клин и брусок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 закон сложения ускорений бруска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Записаны уравнения движения бруска (</w:t>
      </w:r>
      <w:r w:rsidRPr="008E47BD">
        <w:rPr>
          <w:rFonts w:asciiTheme="majorHAnsi" w:hAnsiTheme="majorHAnsi" w:cs="Times New Roman"/>
          <w:sz w:val="24"/>
          <w:szCs w:val="24"/>
          <w:lang w:val="en-US"/>
        </w:rPr>
        <w:t>OX</w:t>
      </w:r>
      <w:r w:rsidRPr="008E47BD">
        <w:rPr>
          <w:rFonts w:asciiTheme="majorHAnsi" w:hAnsiTheme="majorHAnsi" w:cs="Times New Roman"/>
          <w:sz w:val="24"/>
          <w:szCs w:val="24"/>
        </w:rPr>
        <w:t xml:space="preserve"> </w:t>
      </w:r>
      <w:r w:rsidRPr="008E47BD">
        <w:rPr>
          <w:rFonts w:asciiTheme="majorHAnsi" w:hAnsiTheme="majorHAnsi" w:cs="Times New Roman"/>
          <w:sz w:val="24"/>
          <w:szCs w:val="24"/>
          <w:lang w:val="en-US"/>
        </w:rPr>
        <w:t>OY</w:t>
      </w:r>
      <w:r w:rsidRPr="008E47BD">
        <w:rPr>
          <w:rFonts w:asciiTheme="majorHAnsi" w:hAnsiTheme="majorHAnsi" w:cs="Times New Roman"/>
          <w:sz w:val="24"/>
          <w:szCs w:val="24"/>
        </w:rPr>
        <w:t>) и клина (</w:t>
      </w:r>
      <w:r w:rsidRPr="008E47BD">
        <w:rPr>
          <w:rFonts w:asciiTheme="majorHAnsi" w:hAnsiTheme="majorHAnsi" w:cs="Times New Roman"/>
          <w:sz w:val="24"/>
          <w:szCs w:val="24"/>
          <w:lang w:val="en-US"/>
        </w:rPr>
        <w:t>OX</w:t>
      </w:r>
      <w:r w:rsidRPr="008E47BD">
        <w:rPr>
          <w:rFonts w:asciiTheme="majorHAnsi" w:hAnsiTheme="majorHAnsi" w:cs="Times New Roman"/>
          <w:sz w:val="24"/>
          <w:szCs w:val="24"/>
        </w:rPr>
        <w:t>)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4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 xml:space="preserve">Получено выражение для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ТР</m:t>
            </m:r>
          </m:sub>
        </m:sSub>
      </m:oMath>
      <w:r w:rsidRPr="008E47BD">
        <w:rPr>
          <w:rFonts w:asciiTheme="majorHAnsi" w:eastAsiaTheme="minorEastAsia" w:hAnsiTheme="majorHAnsi" w:cs="Times New Roman"/>
          <w:sz w:val="24"/>
          <w:szCs w:val="24"/>
        </w:rPr>
        <w:t xml:space="preserve"> с учетом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=μN</m:t>
        </m:r>
      </m:oMath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eastAsiaTheme="minorEastAsia" w:hAnsiTheme="majorHAnsi" w:cs="Times New Roman"/>
          <w:color w:val="000000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3 балл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Получена формула и численное значение для выделившейся теплоты</w:t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sz w:val="24"/>
          <w:szCs w:val="24"/>
        </w:rPr>
        <w:tab/>
      </w:r>
      <w:r w:rsidRPr="008E47BD">
        <w:rPr>
          <w:rFonts w:asciiTheme="majorHAnsi" w:hAnsiTheme="majorHAnsi" w:cs="Times New Roman"/>
          <w:b/>
          <w:sz w:val="24"/>
          <w:szCs w:val="24"/>
        </w:rPr>
        <w:t>1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616"/>
      </w:tblGrid>
      <w:tr w:rsidR="00A84F92" w:rsidTr="00A84F92">
        <w:tc>
          <w:tcPr>
            <w:tcW w:w="8330" w:type="dxa"/>
          </w:tcPr>
          <w:p w:rsidR="00A84F92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b/>
              </w:rPr>
              <w:t>Задача 3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 В колбе объёмом V=2 л при комнатной темпер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 xml:space="preserve">туре находится </w:t>
            </w:r>
            <m:oMath>
              <m:r>
                <w:rPr>
                  <w:rFonts w:ascii="Cambria Math" w:hAnsi="Cambria Math"/>
                </w:rPr>
                <m:t>ν</m:t>
              </m:r>
            </m:oMath>
            <w:r w:rsidRPr="008E47BD">
              <w:rPr>
                <w:rFonts w:asciiTheme="majorHAnsi" w:hAnsiTheme="majorHAnsi"/>
              </w:rPr>
              <w:t xml:space="preserve">=0,1 моля гелия. Горлышко колбы имеет длину </w:t>
            </w:r>
            <w:r w:rsidRPr="008E47BD">
              <w:rPr>
                <w:rFonts w:asciiTheme="majorHAnsi" w:hAnsiTheme="majorHAnsi"/>
                <w:i/>
              </w:rPr>
              <w:t>l</w:t>
            </w:r>
            <w:r w:rsidRPr="008E47BD">
              <w:rPr>
                <w:rFonts w:asciiTheme="majorHAnsi" w:hAnsiTheme="majorHAnsi"/>
              </w:rPr>
              <w:t>=2 см и сечение S=10 см</w:t>
            </w:r>
            <w:proofErr w:type="gramStart"/>
            <w:r w:rsidRPr="008E47BD">
              <w:rPr>
                <w:rFonts w:asciiTheme="majorHAnsi" w:hAnsiTheme="majorHAnsi"/>
                <w:vertAlign w:val="superscript"/>
              </w:rPr>
              <w:t>2</w:t>
            </w:r>
            <w:proofErr w:type="gramEnd"/>
            <w:r w:rsidRPr="008E47BD">
              <w:rPr>
                <w:rFonts w:asciiTheme="majorHAnsi" w:hAnsiTheme="majorHAnsi"/>
              </w:rPr>
              <w:t>. Это горлышко закрыто цилиндрической пробкой ма</w:t>
            </w:r>
            <w:r w:rsidRPr="008E47BD">
              <w:rPr>
                <w:rFonts w:asciiTheme="majorHAnsi" w:hAnsiTheme="majorHAnsi"/>
              </w:rPr>
              <w:t>с</w:t>
            </w:r>
            <w:r w:rsidRPr="008E47BD">
              <w:rPr>
                <w:rFonts w:asciiTheme="majorHAnsi" w:hAnsiTheme="majorHAnsi"/>
              </w:rPr>
              <w:t>сой m=10 г, могущей скользить по нему без трения. В начальный момент пробка удерживается у основания горлышка, и гелий не выходит наружу. Пробку отпускают, и она вылетает из горлышка со скоростью υ=10 м/</w:t>
            </w:r>
            <w:proofErr w:type="gramStart"/>
            <w:r w:rsidRPr="008E47BD">
              <w:rPr>
                <w:rFonts w:asciiTheme="majorHAnsi" w:hAnsiTheme="majorHAnsi"/>
              </w:rPr>
              <w:t>с</w:t>
            </w:r>
            <w:proofErr w:type="gramEnd"/>
            <w:r w:rsidRPr="008E47BD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616" w:type="dxa"/>
          </w:tcPr>
          <w:p w:rsidR="00A84F92" w:rsidRDefault="00A84F92" w:rsidP="00B345E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093EB58" wp14:editId="65B862E3">
                  <wp:extent cx="1320800" cy="1140013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97" cy="11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Pr="008E47BD" w:rsidRDefault="00A84F92" w:rsidP="00A84F92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Найдите изменение ΔT температуры гелия в колбе к моменту вылета пробки из горлышка. Да</w:t>
      </w:r>
      <w:r w:rsidRPr="008E47BD">
        <w:rPr>
          <w:rFonts w:asciiTheme="majorHAnsi" w:hAnsiTheme="majorHAnsi"/>
        </w:rPr>
        <w:t>в</w:t>
      </w:r>
      <w:r w:rsidRPr="008E47BD">
        <w:rPr>
          <w:rFonts w:asciiTheme="majorHAnsi" w:hAnsiTheme="majorHAnsi"/>
        </w:rPr>
        <w:t>ление воздуха в комнате равно p</w:t>
      </w:r>
      <w:r w:rsidRPr="008E47BD">
        <w:rPr>
          <w:rFonts w:asciiTheme="majorHAnsi" w:hAnsiTheme="majorHAnsi"/>
          <w:vertAlign w:val="subscript"/>
        </w:rPr>
        <w:t>0</w:t>
      </w:r>
      <w:r w:rsidRPr="008E47BD">
        <w:rPr>
          <w:rFonts w:asciiTheme="majorHAnsi" w:hAnsiTheme="majorHAnsi"/>
        </w:rPr>
        <w:t>=100 кПа, теплообменом гелия в колбе с окружающими телами за время вылета пробки можно пренебречь.</w:t>
      </w:r>
    </w:p>
    <w:p w:rsidR="00A84F92" w:rsidRDefault="00A84F92">
      <w:pPr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>
        <w:rPr>
          <w:rFonts w:asciiTheme="majorHAnsi" w:hAnsiTheme="majorHAnsi"/>
          <w:b/>
          <w:i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lastRenderedPageBreak/>
        <w:t>Возможное решение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Так как теплообмена нет, процесс – адиабатный. Тогда </w:t>
      </w:r>
      <m:oMath>
        <m:r>
          <w:rPr>
            <w:rFonts w:ascii="Cambria Math" w:hAnsi="Cambria Math"/>
          </w:rPr>
          <m:t>A+ΔU=0</m:t>
        </m:r>
      </m:oMath>
      <w:r w:rsidRPr="008E47BD">
        <w:rPr>
          <w:rFonts w:asciiTheme="majorHAnsi" w:hAnsiTheme="majorHAnsi"/>
        </w:rPr>
        <w:t>, где</w:t>
      </w:r>
      <w:proofErr w:type="gramStart"/>
      <w:r w:rsidRPr="008E47BD">
        <w:rPr>
          <w:rFonts w:asciiTheme="majorHAnsi" w:hAnsiTheme="majorHAnsi"/>
        </w:rPr>
        <w:t xml:space="preserve"> А</w:t>
      </w:r>
      <w:proofErr w:type="gramEnd"/>
      <w:r w:rsidRPr="008E47BD">
        <w:rPr>
          <w:rFonts w:asciiTheme="majorHAnsi" w:hAnsiTheme="majorHAnsi"/>
        </w:rPr>
        <w:t xml:space="preserve"> – работа газа, а </w:t>
      </w:r>
      <m:oMath>
        <m:r>
          <w:rPr>
            <w:rFonts w:ascii="Cambria Math" w:hAnsi="Cambria Math"/>
          </w:rPr>
          <m:t>ΔU=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νRΔT</m:t>
        </m:r>
      </m:oMath>
      <w:r w:rsidRPr="008E47BD">
        <w:rPr>
          <w:rFonts w:asciiTheme="majorHAnsi" w:hAnsiTheme="majorHAnsi"/>
        </w:rPr>
        <w:t xml:space="preserve"> – изменение внутренней энергии одноатомного гелия.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8E47BD">
        <w:rPr>
          <w:rFonts w:asciiTheme="majorHAnsi" w:hAnsiTheme="majorHAnsi"/>
        </w:rPr>
        <w:t xml:space="preserve"> – работа газа идет на преодоление внешнего атмосферного давления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ΔV</m:t>
        </m:r>
      </m:oMath>
      <w:r w:rsidRPr="008E47BD">
        <w:rPr>
          <w:rFonts w:asciiTheme="majorHAnsi" w:hAnsiTheme="majorHAnsi"/>
        </w:rPr>
        <w:t xml:space="preserve">, где </w:t>
      </w:r>
      <m:oMath>
        <m:r>
          <w:rPr>
            <w:rFonts w:ascii="Cambria Math" w:hAnsi="Cambria Math"/>
          </w:rPr>
          <m:t>ΔV</m:t>
        </m:r>
        <m:r>
          <w:rPr>
            <w:rFonts w:ascii="Cambria Math" w:eastAsiaTheme="minorEastAsia" w:hAnsi="Cambria Math"/>
          </w:rPr>
          <m:t>=Sl</m:t>
        </m:r>
      </m:oMath>
      <w:r w:rsidRPr="008E47BD">
        <w:rPr>
          <w:rFonts w:asciiTheme="majorHAnsi" w:hAnsiTheme="majorHAnsi"/>
        </w:rPr>
        <w:t xml:space="preserve"> – объем горлышка колбы, и на сообщение пробке кинетической энергии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E47BD">
        <w:rPr>
          <w:rFonts w:asciiTheme="majorHAnsi" w:hAnsiTheme="majorHAnsi"/>
        </w:rPr>
        <w:t xml:space="preserve">. Таким </w:t>
      </w:r>
      <w:proofErr w:type="gramStart"/>
      <w:r w:rsidRPr="008E47BD">
        <w:rPr>
          <w:rFonts w:asciiTheme="majorHAnsi" w:hAnsiTheme="majorHAnsi"/>
        </w:rPr>
        <w:t>образом</w:t>
      </w:r>
      <w:proofErr w:type="gramEnd"/>
      <w:r w:rsidRPr="008E47BD">
        <w:rPr>
          <w:rFonts w:asciiTheme="majorHAnsi" w:hAnsiTheme="majorHAnsi"/>
        </w:rPr>
        <w:t xml:space="preserve"> из первого начала термодинамики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Sl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νRΔT=0</m:t>
        </m:r>
      </m:oMath>
      <w:r w:rsidRPr="008E47BD">
        <w:rPr>
          <w:rFonts w:asciiTheme="majorHAnsi" w:hAnsiTheme="majorHAnsi"/>
        </w:rPr>
        <w:t xml:space="preserve"> получаем </w:t>
      </w:r>
      <m:oMath>
        <m:r>
          <w:rPr>
            <w:rFonts w:ascii="Cambria Math" w:hAnsi="Cambria Math"/>
          </w:rPr>
          <m:t>ΔT=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Sl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νR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Sl+m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3νR</m:t>
            </m:r>
          </m:den>
        </m:f>
        <m:r>
          <w:rPr>
            <w:rFonts w:ascii="Cambria Math" w:hAnsi="Cambria Math"/>
          </w:rPr>
          <m:t>=2 К.</m:t>
        </m:r>
      </m:oMath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  <w:i/>
        </w:rPr>
        <w:t>Критерии оценивания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proofErr w:type="gramStart"/>
      <w:r w:rsidRPr="008E47BD">
        <w:rPr>
          <w:rFonts w:asciiTheme="majorHAnsi" w:hAnsiTheme="majorHAnsi"/>
        </w:rPr>
        <w:t>Записан</w:t>
      </w:r>
      <w:proofErr w:type="gramEnd"/>
      <w:r w:rsidR="00A84F92">
        <w:rPr>
          <w:rFonts w:asciiTheme="majorHAnsi" w:hAnsiTheme="majorHAnsi"/>
        </w:rPr>
        <w:t>/сформулирован</w:t>
      </w:r>
      <w:r w:rsidRPr="008E47BD">
        <w:rPr>
          <w:rFonts w:asciiTheme="majorHAnsi" w:hAnsiTheme="majorHAnsi"/>
        </w:rPr>
        <w:t xml:space="preserve"> закон сохранения энергии для системы «</w:t>
      </w:r>
      <w:proofErr w:type="spellStart"/>
      <w:r w:rsidRPr="008E47BD">
        <w:rPr>
          <w:rFonts w:asciiTheme="majorHAnsi" w:hAnsiTheme="majorHAnsi"/>
        </w:rPr>
        <w:t>гелий+пробка</w:t>
      </w:r>
      <w:proofErr w:type="spellEnd"/>
      <w:r w:rsidRPr="008E47BD">
        <w:rPr>
          <w:rFonts w:asciiTheme="majorHAnsi" w:hAnsiTheme="majorHAnsi"/>
        </w:rPr>
        <w:t>»</w:t>
      </w:r>
      <w:r w:rsidRPr="008E47BD">
        <w:rPr>
          <w:rFonts w:asciiTheme="majorHAnsi" w:hAnsiTheme="majorHAnsi"/>
        </w:rPr>
        <w:tab/>
      </w:r>
      <w:r w:rsidR="00A84F92">
        <w:rPr>
          <w:rFonts w:asciiTheme="majorHAnsi" w:hAnsiTheme="majorHAnsi"/>
        </w:rPr>
        <w:t xml:space="preserve"> – </w:t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Указанный закон </w:t>
      </w:r>
      <w:proofErr w:type="gramStart"/>
      <w:r w:rsidRPr="008E47BD">
        <w:rPr>
          <w:rFonts w:asciiTheme="majorHAnsi" w:hAnsiTheme="majorHAnsi"/>
        </w:rPr>
        <w:t>записан</w:t>
      </w:r>
      <w:proofErr w:type="gramEnd"/>
      <w:r w:rsidRPr="008E47BD">
        <w:rPr>
          <w:rFonts w:asciiTheme="majorHAnsi" w:hAnsiTheme="majorHAnsi"/>
        </w:rPr>
        <w:t xml:space="preserve"> развернуто (в явном виде записаны изменение внутренней энергии г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>лия, работа гелия и кинетическая энергия пробки)</w:t>
      </w:r>
      <w:r w:rsidR="00A84F92">
        <w:rPr>
          <w:rFonts w:asciiTheme="majorHAnsi" w:hAnsiTheme="majorHAnsi"/>
        </w:rPr>
        <w:t xml:space="preserve"> – </w:t>
      </w:r>
      <w:r w:rsidRPr="008E47BD">
        <w:rPr>
          <w:rFonts w:asciiTheme="majorHAnsi" w:hAnsiTheme="majorHAnsi"/>
          <w:b/>
        </w:rPr>
        <w:t>4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Получено выражение для изменения температуры гелия</w:t>
      </w:r>
      <w:r w:rsidR="00A84F92">
        <w:rPr>
          <w:rFonts w:asciiTheme="majorHAnsi" w:hAnsiTheme="majorHAnsi"/>
        </w:rPr>
        <w:t xml:space="preserve"> – </w:t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Получен численный ответ для изменения температуры гелия</w:t>
      </w:r>
      <w:r w:rsidR="00A84F92">
        <w:rPr>
          <w:rFonts w:asciiTheme="majorHAnsi" w:hAnsiTheme="majorHAnsi"/>
        </w:rPr>
        <w:t xml:space="preserve"> – </w:t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A84F92">
      <w:pPr>
        <w:pStyle w:val="Default"/>
        <w:spacing w:line="276" w:lineRule="auto"/>
        <w:rPr>
          <w:rFonts w:asciiTheme="majorHAnsi" w:hAnsiTheme="majorHAnsi"/>
          <w:b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969"/>
      </w:tblGrid>
      <w:tr w:rsidR="00A84F92" w:rsidTr="00A84F92">
        <w:tc>
          <w:tcPr>
            <w:tcW w:w="7054" w:type="dxa"/>
          </w:tcPr>
          <w:p w:rsidR="00A84F92" w:rsidRPr="008E47BD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</w:rPr>
              <w:t>Задача 4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>Система, изображённая на рисунке, с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стоит из резисторов двух типов, с сопротивлениями R=2r=200 Ом и r=100 Ом, источника постоянного напряжения U=9</w:t>
            </w:r>
            <w:proofErr w:type="gramStart"/>
            <w:r w:rsidRPr="008E47BD">
              <w:rPr>
                <w:rFonts w:asciiTheme="majorHAnsi" w:hAnsiTheme="majorHAnsi"/>
              </w:rPr>
              <w:t xml:space="preserve"> В</w:t>
            </w:r>
            <w:proofErr w:type="gramEnd"/>
            <w:r w:rsidRPr="008E47BD">
              <w:rPr>
                <w:rFonts w:asciiTheme="majorHAnsi" w:hAnsiTheme="majorHAnsi"/>
              </w:rPr>
              <w:t xml:space="preserve"> и шести перемычек (проводов, сопротивлением которых можно пренебречь). Найдите силы токов через все резисторы, пер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>мычки и источник напряжения.</w:t>
            </w:r>
          </w:p>
          <w:p w:rsidR="00A84F92" w:rsidRPr="008E47BD" w:rsidRDefault="00A84F92" w:rsidP="00A84F92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8E47BD">
              <w:rPr>
                <w:rFonts w:asciiTheme="majorHAnsi" w:hAnsiTheme="majorHAnsi"/>
                <w:b/>
                <w:i/>
              </w:rPr>
              <w:t>Вариант решения</w:t>
            </w:r>
          </w:p>
          <w:p w:rsidR="00A84F92" w:rsidRPr="00A84F92" w:rsidRDefault="00A84F92" w:rsidP="00A84F92">
            <w:pPr>
              <w:pStyle w:val="Default"/>
              <w:spacing w:line="276" w:lineRule="auto"/>
              <w:jc w:val="both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</w:rPr>
              <w:t>Примем за нулевой уровень потенциала точку 9. Тогда точки с φ</w:t>
            </w:r>
            <w:r w:rsidRPr="008E47BD">
              <w:rPr>
                <w:rFonts w:asciiTheme="majorHAnsi" w:hAnsiTheme="majorHAnsi"/>
                <w:vertAlign w:val="subscript"/>
              </w:rPr>
              <w:t>9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6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3</w:t>
            </w:r>
            <w:r w:rsidRPr="008E47BD">
              <w:rPr>
                <w:rFonts w:asciiTheme="majorHAnsi" w:hAnsiTheme="majorHAnsi"/>
              </w:rPr>
              <w:t>=0 обозначим буквой</w:t>
            </w:r>
            <w:proofErr w:type="gramStart"/>
            <w:r w:rsidRPr="008E47BD">
              <w:rPr>
                <w:rFonts w:asciiTheme="majorHAnsi" w:hAnsiTheme="majorHAnsi"/>
              </w:rPr>
              <w:t xml:space="preserve"> В</w:t>
            </w:r>
            <w:proofErr w:type="gramEnd"/>
            <w:r w:rsidRPr="008E47BD">
              <w:rPr>
                <w:rFonts w:asciiTheme="majorHAnsi" w:hAnsiTheme="majorHAnsi"/>
              </w:rPr>
              <w:t xml:space="preserve"> (потенциал </w:t>
            </w:r>
            <w:proofErr w:type="spellStart"/>
            <w:r w:rsidRPr="008E47BD">
              <w:rPr>
                <w:rFonts w:asciiTheme="majorHAnsi" w:hAnsiTheme="majorHAnsi"/>
              </w:rPr>
              <w:t>φ</w:t>
            </w:r>
            <w:r w:rsidRPr="008E47BD">
              <w:rPr>
                <w:rFonts w:asciiTheme="majorHAnsi" w:hAnsiTheme="majorHAnsi"/>
                <w:vertAlign w:val="subscript"/>
              </w:rPr>
              <w:t>В</w:t>
            </w:r>
            <w:proofErr w:type="spellEnd"/>
            <w:r w:rsidRPr="008E47BD">
              <w:rPr>
                <w:rFonts w:asciiTheme="majorHAnsi" w:hAnsiTheme="majorHAnsi"/>
              </w:rPr>
              <w:t>=0), точки φ</w:t>
            </w:r>
            <w:r w:rsidRPr="008E47BD">
              <w:rPr>
                <w:rFonts w:asciiTheme="majorHAnsi" w:hAnsiTheme="majorHAnsi"/>
                <w:vertAlign w:val="subscript"/>
              </w:rPr>
              <w:t>2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5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8</w:t>
            </w:r>
            <w:r w:rsidRPr="008E47BD">
              <w:rPr>
                <w:rFonts w:asciiTheme="majorHAnsi" w:hAnsiTheme="majorHAnsi"/>
              </w:rPr>
              <w:t xml:space="preserve"> буквой С (потенциал </w:t>
            </w:r>
            <w:proofErr w:type="spellStart"/>
            <w:r w:rsidRPr="008E47BD">
              <w:rPr>
                <w:rFonts w:asciiTheme="majorHAnsi" w:hAnsiTheme="majorHAnsi"/>
              </w:rPr>
              <w:t>φ</w:t>
            </w:r>
            <w:r w:rsidRPr="008E47BD">
              <w:rPr>
                <w:rFonts w:asciiTheme="majorHAnsi" w:hAnsiTheme="majorHAnsi"/>
                <w:vertAlign w:val="subscript"/>
              </w:rPr>
              <w:t>С</w:t>
            </w:r>
            <w:proofErr w:type="spellEnd"/>
            <w:r w:rsidRPr="008E47BD">
              <w:rPr>
                <w:rFonts w:asciiTheme="majorHAnsi" w:hAnsiTheme="majorHAnsi"/>
              </w:rPr>
              <w:t>), а точки φ</w:t>
            </w:r>
            <w:r w:rsidRPr="008E47BD">
              <w:rPr>
                <w:rFonts w:asciiTheme="majorHAnsi" w:hAnsiTheme="majorHAnsi"/>
                <w:vertAlign w:val="subscript"/>
              </w:rPr>
              <w:t>1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4</w:t>
            </w:r>
            <w:r w:rsidRPr="008E47BD">
              <w:rPr>
                <w:rFonts w:asciiTheme="majorHAnsi" w:hAnsiTheme="majorHAnsi"/>
              </w:rPr>
              <w:t>=φ</w:t>
            </w:r>
            <w:r w:rsidRPr="008E47BD">
              <w:rPr>
                <w:rFonts w:asciiTheme="majorHAnsi" w:hAnsiTheme="majorHAnsi"/>
                <w:vertAlign w:val="subscript"/>
              </w:rPr>
              <w:t>7</w:t>
            </w:r>
            <w:r w:rsidRPr="008E47BD">
              <w:rPr>
                <w:rFonts w:asciiTheme="majorHAnsi" w:hAnsiTheme="majorHAnsi"/>
              </w:rPr>
              <w:t>=</w:t>
            </w:r>
            <w:r w:rsidRPr="008E47BD">
              <w:rPr>
                <w:rFonts w:asciiTheme="majorHAnsi" w:hAnsiTheme="majorHAnsi"/>
                <w:lang w:val="en-US"/>
              </w:rPr>
              <w:t>U</w:t>
            </w:r>
            <w:r w:rsidRPr="008E47BD">
              <w:rPr>
                <w:rFonts w:asciiTheme="majorHAnsi" w:hAnsiTheme="majorHAnsi"/>
              </w:rPr>
              <w:t xml:space="preserve"> бу</w:t>
            </w:r>
            <w:r w:rsidRPr="008E47BD">
              <w:rPr>
                <w:rFonts w:asciiTheme="majorHAnsi" w:hAnsiTheme="majorHAnsi"/>
              </w:rPr>
              <w:t>к</w:t>
            </w:r>
            <w:r w:rsidRPr="008E47BD">
              <w:rPr>
                <w:rFonts w:asciiTheme="majorHAnsi" w:hAnsiTheme="majorHAnsi"/>
              </w:rPr>
              <w:t xml:space="preserve">вой А (потенциал </w:t>
            </w:r>
            <w:proofErr w:type="spellStart"/>
            <w:r w:rsidRPr="008E47BD">
              <w:rPr>
                <w:rFonts w:asciiTheme="majorHAnsi" w:hAnsiTheme="majorHAnsi"/>
              </w:rPr>
              <w:t>φ</w:t>
            </w:r>
            <w:r w:rsidRPr="008E47BD">
              <w:rPr>
                <w:rFonts w:asciiTheme="majorHAnsi" w:hAnsiTheme="majorHAnsi"/>
                <w:vertAlign w:val="subscript"/>
              </w:rPr>
              <w:t>А</w:t>
            </w:r>
            <w:proofErr w:type="spellEnd"/>
            <w:r w:rsidRPr="008E47BD">
              <w:rPr>
                <w:rFonts w:asciiTheme="majorHAnsi" w:hAnsiTheme="majorHAnsi"/>
              </w:rPr>
              <w:t>=</w:t>
            </w:r>
            <w:r w:rsidRPr="008E47BD">
              <w:rPr>
                <w:rFonts w:asciiTheme="majorHAnsi" w:hAnsiTheme="majorHAnsi"/>
                <w:lang w:val="en-US"/>
              </w:rPr>
              <w:t>U</w:t>
            </w:r>
            <w:r w:rsidRPr="008E47BD">
              <w:rPr>
                <w:rFonts w:asciiTheme="majorHAnsi" w:hAnsiTheme="majorHAnsi"/>
              </w:rPr>
              <w:t>). На эквивалентной схеме все элеме</w:t>
            </w:r>
            <w:r w:rsidRPr="008E47BD">
              <w:rPr>
                <w:rFonts w:asciiTheme="majorHAnsi" w:hAnsiTheme="majorHAnsi"/>
              </w:rPr>
              <w:t>н</w:t>
            </w:r>
            <w:r w:rsidRPr="008E47BD">
              <w:rPr>
                <w:rFonts w:asciiTheme="majorHAnsi" w:hAnsiTheme="majorHAnsi"/>
              </w:rPr>
              <w:t>ты расставлены с учетом расположения относительно уз</w:t>
            </w:r>
            <w:r>
              <w:rPr>
                <w:rFonts w:asciiTheme="majorHAnsi" w:hAnsiTheme="majorHAnsi"/>
              </w:rPr>
              <w:t>лов</w:t>
            </w:r>
            <w:proofErr w:type="gramStart"/>
            <w:r>
              <w:rPr>
                <w:rFonts w:asciiTheme="majorHAnsi" w:hAnsiTheme="majorHAnsi"/>
              </w:rPr>
              <w:t xml:space="preserve"> А</w:t>
            </w:r>
            <w:proofErr w:type="gramEnd"/>
            <w:r>
              <w:rPr>
                <w:rFonts w:asciiTheme="majorHAnsi" w:hAnsiTheme="majorHAnsi"/>
              </w:rPr>
              <w:t>, В и С:</w:t>
            </w:r>
          </w:p>
        </w:tc>
        <w:tc>
          <w:tcPr>
            <w:tcW w:w="3969" w:type="dxa"/>
          </w:tcPr>
          <w:p w:rsidR="00A84F92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36622807" wp14:editId="6EA669BC">
                  <wp:extent cx="2379643" cy="2494726"/>
                  <wp:effectExtent l="0" t="0" r="1905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3"/>
                          <a:stretch/>
                        </pic:blipFill>
                        <pic:spPr bwMode="auto">
                          <a:xfrm>
                            <a:off x="0" y="0"/>
                            <a:ext cx="2378612" cy="24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noProof/>
          <w:lang w:eastAsia="ru-RU"/>
        </w:rPr>
        <w:drawing>
          <wp:inline distT="0" distB="0" distL="0" distR="0" wp14:anchorId="32722476" wp14:editId="5FED81A8">
            <wp:extent cx="6444867" cy="33931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2"/>
                    <a:stretch/>
                  </pic:blipFill>
                  <pic:spPr bwMode="auto">
                    <a:xfrm>
                      <a:off x="0" y="0"/>
                      <a:ext cx="6442075" cy="33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i/>
        </w:rPr>
      </w:pPr>
      <w:r w:rsidRPr="008E47BD">
        <w:rPr>
          <w:rFonts w:asciiTheme="majorHAnsi" w:hAnsiTheme="majorHAnsi"/>
        </w:rPr>
        <w:lastRenderedPageBreak/>
        <w:t xml:space="preserve">Так как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AC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2r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2r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 </w:t>
      </w:r>
      <w:r w:rsidRPr="008E47BD">
        <w:rPr>
          <w:rFonts w:asciiTheme="majorHAnsi" w:hAnsiTheme="majorHAnsi" w:cs="Cambria Math"/>
        </w:rPr>
        <w:t>⟹</w:t>
      </w:r>
      <w:r w:rsidRPr="008E47BD">
        <w:rPr>
          <w:rFonts w:asciiTheme="majorHAnsi" w:eastAsiaTheme="minorEastAsia" w:hAnsiTheme="maj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AC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. Так как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2r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Pr="008E47BD">
        <w:rPr>
          <w:rFonts w:asciiTheme="majorHAnsi" w:eastAsiaTheme="minorEastAsia" w:hAnsiTheme="majorHAnsi"/>
        </w:rPr>
        <w:t xml:space="preserve"> </w:t>
      </w:r>
      <w:r w:rsidRPr="008E47BD">
        <w:rPr>
          <w:rFonts w:asciiTheme="majorHAnsi" w:hAnsiTheme="majorHAnsi" w:cs="Cambria Math"/>
        </w:rPr>
        <w:t>⟹</w:t>
      </w:r>
      <w:r w:rsidRPr="008E47BD">
        <w:rPr>
          <w:rFonts w:asciiTheme="majorHAnsi" w:hAnsiTheme="maj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2r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E47BD">
        <w:rPr>
          <w:rFonts w:asciiTheme="majorHAnsi" w:eastAsiaTheme="minorEastAsia" w:hAnsiTheme="majorHAnsi"/>
        </w:rPr>
        <w:t>. Найдем потенциал в точке</w:t>
      </w:r>
      <w:proofErr w:type="gramStart"/>
      <w:r w:rsidRPr="008E47BD">
        <w:rPr>
          <w:rFonts w:asciiTheme="majorHAnsi" w:eastAsiaTheme="minorEastAsia" w:hAnsiTheme="majorHAnsi"/>
        </w:rPr>
        <w:t xml:space="preserve"> С</w:t>
      </w:r>
      <w:proofErr w:type="gramEnd"/>
      <w:r w:rsidRPr="008E47BD">
        <w:rPr>
          <w:rFonts w:asciiTheme="majorHAnsi" w:eastAsiaTheme="minorEastAsia" w:hAnsiTheme="majorHAnsi"/>
        </w:rPr>
        <w:t xml:space="preserve"> из соотношения разности потенциалов: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</m:sSub>
          </m:den>
        </m:f>
      </m:oMath>
      <w:r w:rsidRPr="008E47BD">
        <w:rPr>
          <w:rFonts w:asciiTheme="majorHAnsi" w:eastAsiaTheme="minorEastAsia" w:hAnsiTheme="majorHAnsi"/>
        </w:rPr>
        <w:t xml:space="preserve"> </w:t>
      </w:r>
      <w:r w:rsidRPr="008E47BD">
        <w:rPr>
          <w:rFonts w:asciiTheme="majorHAnsi" w:hAnsiTheme="majorHAnsi" w:cs="Cambria Math"/>
        </w:rPr>
        <w:t>⟹</w:t>
      </w:r>
      <w:r w:rsidRPr="008E47BD">
        <w:rPr>
          <w:rFonts w:asciiTheme="majorHAnsi" w:eastAsiaTheme="minorEastAsia" w:hAnsiTheme="maj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AC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 xml:space="preserve">=4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B</m:t>
        </m:r>
      </m:oMath>
    </w:p>
    <w:p w:rsidR="008E47BD" w:rsidRPr="008E47BD" w:rsidRDefault="00715EC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>=5 В</m:t>
        </m:r>
      </m:oMath>
      <w:r w:rsidR="008E47BD" w:rsidRPr="008E47BD">
        <w:rPr>
          <w:rFonts w:asciiTheme="majorHAnsi" w:eastAsiaTheme="minorEastAsia" w:hAnsiTheme="majorHAnsi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</w:rPr>
          <m:t>=4 В</m:t>
        </m:r>
      </m:oMath>
      <w:r w:rsidR="008E47BD" w:rsidRPr="008E47BD">
        <w:rPr>
          <w:rFonts w:asciiTheme="majorHAnsi" w:eastAsiaTheme="minorEastAsia" w:hAnsiTheme="majorHAnsi"/>
        </w:rPr>
        <w:t>. Токи через резисторы находятся как отношение разности поте</w:t>
      </w:r>
      <w:r w:rsidR="008E47BD" w:rsidRPr="008E47BD">
        <w:rPr>
          <w:rFonts w:asciiTheme="majorHAnsi" w:eastAsiaTheme="minorEastAsia" w:hAnsiTheme="majorHAnsi"/>
        </w:rPr>
        <w:t>н</w:t>
      </w:r>
      <w:r w:rsidR="008E47BD" w:rsidRPr="008E47BD">
        <w:rPr>
          <w:rFonts w:asciiTheme="majorHAnsi" w:eastAsiaTheme="minorEastAsia" w:hAnsiTheme="majorHAnsi"/>
        </w:rPr>
        <w:t xml:space="preserve">циалов на данном участке к сопротивлению участка: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12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78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 B</m:t>
            </m:r>
          </m:num>
          <m:den>
            <m:r>
              <w:rPr>
                <w:rFonts w:ascii="Cambria Math" w:eastAsiaTheme="minorEastAsia" w:hAnsi="Cambria Math"/>
              </w:rPr>
              <m:t>200 Ом</m:t>
            </m:r>
          </m:den>
        </m:f>
        <m:r>
          <w:rPr>
            <w:rFonts w:ascii="Cambria Math" w:eastAsiaTheme="minorEastAsia" w:hAnsi="Cambria Math"/>
          </w:rPr>
          <m:t>=25 мА</m:t>
        </m:r>
      </m:oMath>
      <w:r w:rsidR="008E47BD" w:rsidRPr="008E47BD">
        <w:rPr>
          <w:rFonts w:asciiTheme="majorHAnsi" w:eastAsiaTheme="minorEastAsia" w:hAnsiTheme="maj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45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 B</m:t>
            </m:r>
          </m:num>
          <m:den>
            <m:r>
              <w:rPr>
                <w:rFonts w:ascii="Cambria Math" w:eastAsiaTheme="minorEastAsia" w:hAnsi="Cambria Math"/>
              </w:rPr>
              <m:t>100 Ом</m:t>
            </m:r>
          </m:den>
        </m:f>
        <m:r>
          <w:rPr>
            <w:rFonts w:ascii="Cambria Math" w:eastAsiaTheme="minorEastAsia" w:hAnsi="Cambria Math"/>
          </w:rPr>
          <m:t>=50 мА</m:t>
        </m:r>
      </m:oMath>
      <w:r w:rsidR="008E47BD" w:rsidRPr="008E47BD">
        <w:rPr>
          <w:rFonts w:asciiTheme="majorHAnsi" w:eastAsiaTheme="minorEastAsia" w:hAnsiTheme="maj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23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89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 B</m:t>
            </m:r>
          </m:num>
          <m:den>
            <m:r>
              <w:rPr>
                <w:rFonts w:ascii="Cambria Math" w:eastAsiaTheme="minorEastAsia" w:hAnsi="Cambria Math"/>
              </w:rPr>
              <m:t>100 Ом</m:t>
            </m:r>
          </m:den>
        </m:f>
        <m:r>
          <w:rPr>
            <w:rFonts w:ascii="Cambria Math" w:eastAsiaTheme="minorEastAsia" w:hAnsi="Cambria Math"/>
          </w:rPr>
          <m:t>=40 мА</m:t>
        </m:r>
      </m:oMath>
      <w:r w:rsidR="008E47BD" w:rsidRPr="008E47BD">
        <w:rPr>
          <w:rFonts w:asciiTheme="majorHAnsi" w:eastAsiaTheme="minorEastAsia" w:hAnsiTheme="maj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56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 B</m:t>
            </m:r>
          </m:num>
          <m:den>
            <m:r>
              <w:rPr>
                <w:rFonts w:ascii="Cambria Math" w:eastAsiaTheme="minorEastAsia" w:hAnsi="Cambria Math"/>
              </w:rPr>
              <m:t>200 Ом</m:t>
            </m:r>
          </m:den>
        </m:f>
        <m:r>
          <w:rPr>
            <w:rFonts w:ascii="Cambria Math" w:eastAsiaTheme="minorEastAsia" w:hAnsi="Cambria Math"/>
          </w:rPr>
          <m:t>=20 мА</m:t>
        </m:r>
      </m:oMath>
      <w:r w:rsidR="008E47BD" w:rsidRPr="008E47BD">
        <w:rPr>
          <w:rFonts w:asciiTheme="majorHAnsi" w:eastAsiaTheme="minorEastAsia" w:hAnsiTheme="majorHAnsi"/>
        </w:rPr>
        <w:t xml:space="preserve">. Для участков 34 и 67 из эквивалентной схемы видно, что токи текут в обратную сторону от выбранного направления: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34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 B</m:t>
            </m:r>
          </m:num>
          <m:den>
            <m:r>
              <w:rPr>
                <w:rFonts w:ascii="Cambria Math" w:eastAsiaTheme="minorEastAsia" w:hAnsi="Cambria Math"/>
              </w:rPr>
              <m:t>200 Ом</m:t>
            </m:r>
          </m:den>
        </m:f>
        <m:r>
          <w:rPr>
            <w:rFonts w:ascii="Cambria Math" w:eastAsiaTheme="minorEastAsia" w:hAnsi="Cambria Math"/>
          </w:rPr>
          <m:t>=-45 мА</m:t>
        </m:r>
      </m:oMath>
      <w:r w:rsidR="008E47BD" w:rsidRPr="008E47BD">
        <w:rPr>
          <w:rFonts w:asciiTheme="majorHAnsi" w:eastAsiaTheme="minorEastAsia" w:hAnsiTheme="maj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67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 B</m:t>
            </m:r>
          </m:num>
          <m:den>
            <m:r>
              <w:rPr>
                <w:rFonts w:ascii="Cambria Math" w:eastAsiaTheme="minorEastAsia" w:hAnsi="Cambria Math"/>
              </w:rPr>
              <m:t>100 Ом</m:t>
            </m:r>
          </m:den>
        </m:f>
        <m:r>
          <w:rPr>
            <w:rFonts w:ascii="Cambria Math" w:eastAsiaTheme="minorEastAsia" w:hAnsi="Cambria Math"/>
          </w:rPr>
          <m:t>=-90 мА</m:t>
        </m:r>
      </m:oMath>
      <w:r w:rsidR="008E47BD" w:rsidRPr="008E47BD">
        <w:rPr>
          <w:rFonts w:asciiTheme="majorHAnsi" w:eastAsiaTheme="minorEastAsia" w:hAnsiTheme="majorHAnsi"/>
        </w:rPr>
        <w:t>. Общий ток можно найти из закона сохранения заряда, как алгебраическую сумму токов, вытекающих из точки</w:t>
      </w:r>
      <w:proofErr w:type="gramStart"/>
      <w:r w:rsidR="008E47BD" w:rsidRPr="008E47BD">
        <w:rPr>
          <w:rFonts w:asciiTheme="majorHAnsi" w:eastAsiaTheme="minorEastAsia" w:hAnsiTheme="majorHAnsi"/>
        </w:rPr>
        <w:t xml:space="preserve"> А</w:t>
      </w:r>
      <w:proofErr w:type="gramEnd"/>
      <w:r w:rsidR="008E47BD" w:rsidRPr="008E47BD">
        <w:rPr>
          <w:rFonts w:asciiTheme="majorHAnsi" w:eastAsiaTheme="minorEastAsia" w:hAnsiTheme="majorHAnsi"/>
        </w:rPr>
        <w:t>: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  <w:lang w:val="en-US"/>
        </w:rPr>
        <w:t>I</w:t>
      </w:r>
      <w:r w:rsidRPr="008E47BD">
        <w:rPr>
          <w:rFonts w:asciiTheme="majorHAnsi" w:eastAsiaTheme="minorEastAsia" w:hAnsiTheme="majorHAnsi"/>
          <w:vertAlign w:val="subscript"/>
        </w:rPr>
        <w:t>91</w:t>
      </w:r>
      <w:r w:rsidRPr="008E47BD">
        <w:rPr>
          <w:rFonts w:asciiTheme="majorHAnsi" w:eastAsiaTheme="minorEastAsia" w:hAnsiTheme="majorHAnsi"/>
        </w:rPr>
        <w:t>=25+50+25+45+90=235 мА.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</w:rPr>
      </w:pPr>
      <w:r w:rsidRPr="008E47BD">
        <w:rPr>
          <w:rFonts w:asciiTheme="majorHAnsi" w:eastAsiaTheme="minorEastAsia" w:hAnsiTheme="majorHAnsi"/>
        </w:rPr>
        <w:t>Для токов через перемычки из закона сохранения заряда для каждого узла получаем:</w:t>
      </w:r>
      <w:r w:rsidRPr="008E47BD">
        <w:rPr>
          <w:rFonts w:asciiTheme="majorHAnsi" w:hAnsiTheme="majorHAnsi"/>
        </w:rPr>
        <w:t xml:space="preserve"> I</w:t>
      </w:r>
      <w:r w:rsidRPr="008E47BD">
        <w:rPr>
          <w:rFonts w:asciiTheme="majorHAnsi" w:hAnsiTheme="majorHAnsi"/>
          <w:vertAlign w:val="subscript"/>
        </w:rPr>
        <w:t>14</w:t>
      </w:r>
      <w:r w:rsidRPr="008E47BD">
        <w:rPr>
          <w:rFonts w:asciiTheme="majorHAnsi" w:hAnsiTheme="majorHAnsi"/>
        </w:rPr>
        <w:t>=210 мА, I</w:t>
      </w:r>
      <w:r w:rsidRPr="008E47BD">
        <w:rPr>
          <w:rFonts w:asciiTheme="majorHAnsi" w:hAnsiTheme="majorHAnsi"/>
          <w:vertAlign w:val="subscript"/>
        </w:rPr>
        <w:t>25</w:t>
      </w:r>
      <w:r w:rsidRPr="008E47BD">
        <w:rPr>
          <w:rFonts w:asciiTheme="majorHAnsi" w:hAnsiTheme="majorHAnsi"/>
        </w:rPr>
        <w:t>=</w:t>
      </w:r>
      <m:oMath>
        <m:r>
          <w:rPr>
            <w:rFonts w:ascii="Cambria Math" w:eastAsiaTheme="minorEastAsia" w:hAnsi="Cambria Math"/>
          </w:rPr>
          <m:t>-</m:t>
        </m:r>
      </m:oMath>
      <w:r w:rsidRPr="008E47BD">
        <w:rPr>
          <w:rFonts w:asciiTheme="majorHAnsi" w:hAnsiTheme="majorHAnsi"/>
        </w:rPr>
        <w:t>15 мА, I</w:t>
      </w:r>
      <w:r w:rsidRPr="008E47BD">
        <w:rPr>
          <w:rFonts w:asciiTheme="majorHAnsi" w:hAnsiTheme="majorHAnsi"/>
          <w:vertAlign w:val="subscript"/>
        </w:rPr>
        <w:t>36</w:t>
      </w:r>
      <w:r w:rsidRPr="008E47BD">
        <w:rPr>
          <w:rFonts w:asciiTheme="majorHAnsi" w:hAnsiTheme="majorHAnsi"/>
        </w:rPr>
        <w:t>=85 мА, I</w:t>
      </w:r>
      <w:r w:rsidRPr="008E47BD">
        <w:rPr>
          <w:rFonts w:asciiTheme="majorHAnsi" w:hAnsiTheme="majorHAnsi"/>
          <w:vertAlign w:val="subscript"/>
        </w:rPr>
        <w:t>47</w:t>
      </w:r>
      <w:r w:rsidRPr="008E47BD">
        <w:rPr>
          <w:rFonts w:asciiTheme="majorHAnsi" w:hAnsiTheme="majorHAnsi"/>
        </w:rPr>
        <w:t>=115 мА, I</w:t>
      </w:r>
      <w:r w:rsidRPr="008E47BD">
        <w:rPr>
          <w:rFonts w:asciiTheme="majorHAnsi" w:hAnsiTheme="majorHAnsi"/>
          <w:vertAlign w:val="subscript"/>
        </w:rPr>
        <w:t>58</w:t>
      </w:r>
      <w:r w:rsidRPr="008E47BD">
        <w:rPr>
          <w:rFonts w:asciiTheme="majorHAnsi" w:hAnsiTheme="majorHAnsi"/>
        </w:rPr>
        <w:t>=15 мА, I</w:t>
      </w:r>
      <w:r w:rsidRPr="008E47BD">
        <w:rPr>
          <w:rFonts w:asciiTheme="majorHAnsi" w:hAnsiTheme="majorHAnsi"/>
          <w:vertAlign w:val="subscript"/>
        </w:rPr>
        <w:t>69</w:t>
      </w:r>
      <w:r w:rsidRPr="008E47BD">
        <w:rPr>
          <w:rFonts w:asciiTheme="majorHAnsi" w:hAnsiTheme="majorHAnsi"/>
        </w:rPr>
        <w:t>=195 мА.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eastAsiaTheme="minorEastAsia" w:hAnsiTheme="majorHAnsi"/>
          <w:b/>
        </w:rPr>
      </w:pPr>
      <w:r w:rsidRPr="008E47BD">
        <w:rPr>
          <w:rFonts w:asciiTheme="majorHAnsi" w:hAnsiTheme="majorHAnsi"/>
          <w:b/>
          <w:i/>
        </w:rPr>
        <w:t>Критерии оценивания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Правильно нарисована эквивалентная схема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3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Найдены разности потенциалов (напряжения) между узлами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2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Правильно рассчитаны токи через резисторы (по 1 баллу за каждые 3 тока)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3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Правильно рассчитаны токи через перемычки (по 1 баллу за каждые 3 тока)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A84F92">
      <w:pPr>
        <w:pStyle w:val="Default"/>
        <w:spacing w:line="276" w:lineRule="auto"/>
        <w:rPr>
          <w:rFonts w:asciiTheme="majorHAnsi" w:hAnsiTheme="majorHAnsi"/>
          <w:b/>
        </w:rPr>
      </w:pPr>
    </w:p>
    <w:p w:rsidR="008E47BD" w:rsidRPr="008E47BD" w:rsidRDefault="008E47BD" w:rsidP="00A84F92">
      <w:pPr>
        <w:pStyle w:val="Default"/>
        <w:spacing w:line="276" w:lineRule="auto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</w:rPr>
        <w:t>Задача 5 (10 баллов)</w:t>
      </w:r>
      <w:r w:rsidR="00A84F92">
        <w:rPr>
          <w:rFonts w:asciiTheme="majorHAnsi" w:hAnsiTheme="majorHAnsi"/>
          <w:b/>
        </w:rPr>
        <w:t xml:space="preserve">. </w:t>
      </w:r>
      <w:r w:rsidRPr="008E47BD">
        <w:rPr>
          <w:rFonts w:asciiTheme="majorHAnsi" w:hAnsiTheme="majorHAnsi"/>
        </w:rPr>
        <w:t>Пучок параллельных световых лучей падает на линзу с оптической силой D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 xml:space="preserve">=−10 </w:t>
      </w:r>
      <w:proofErr w:type="spellStart"/>
      <w:r w:rsidRPr="008E47BD">
        <w:rPr>
          <w:rFonts w:asciiTheme="majorHAnsi" w:hAnsiTheme="majorHAnsi"/>
        </w:rPr>
        <w:t>дптр</w:t>
      </w:r>
      <w:proofErr w:type="spellEnd"/>
      <w:r w:rsidRPr="008E47BD">
        <w:rPr>
          <w:rFonts w:asciiTheme="majorHAnsi" w:hAnsiTheme="majorHAnsi"/>
        </w:rPr>
        <w:t>. На каком расстоянии за ней нужно поставить соосно линзу с оптической силой D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 xml:space="preserve">=+2,5 </w:t>
      </w:r>
      <w:proofErr w:type="spellStart"/>
      <w:r w:rsidRPr="008E47BD">
        <w:rPr>
          <w:rFonts w:asciiTheme="majorHAnsi" w:hAnsiTheme="majorHAnsi"/>
        </w:rPr>
        <w:t>дптр</w:t>
      </w:r>
      <w:proofErr w:type="spellEnd"/>
      <w:r w:rsidRPr="008E47BD">
        <w:rPr>
          <w:rFonts w:asciiTheme="majorHAnsi" w:hAnsiTheme="majorHAnsi"/>
        </w:rPr>
        <w:t>, чтобы из второй линзы лучи пучка вышли параллельно?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E47BD">
        <w:rPr>
          <w:rFonts w:asciiTheme="majorHAnsi" w:hAnsiTheme="majorHAnsi" w:cs="Times New Roman"/>
          <w:b/>
          <w:i/>
          <w:sz w:val="24"/>
          <w:szCs w:val="24"/>
        </w:rPr>
        <w:t>Критерии оценивания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 xml:space="preserve">Фокусное расстояние – модуль величины, обратно пропорциональной оптической силе линзы </w:t>
      </w:r>
      <w:r w:rsidRPr="008E47BD">
        <w:rPr>
          <w:rFonts w:asciiTheme="majorHAnsi" w:hAnsiTheme="majorHAnsi"/>
          <w:lang w:val="en-US"/>
        </w:rPr>
        <w:t>F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 xml:space="preserve">=0,1 м, </w:t>
      </w:r>
      <w:r w:rsidRPr="008E47BD">
        <w:rPr>
          <w:rFonts w:asciiTheme="majorHAnsi" w:hAnsiTheme="majorHAnsi"/>
          <w:lang w:val="en-US"/>
        </w:rPr>
        <w:t>F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>=0,4 м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1 балл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Чтобы параллельный пучок после прохождения через рассеивающую линзу опять собрался в п</w:t>
      </w:r>
      <w:r w:rsidRPr="008E47BD">
        <w:rPr>
          <w:rFonts w:asciiTheme="majorHAnsi" w:hAnsiTheme="majorHAnsi"/>
        </w:rPr>
        <w:t>а</w:t>
      </w:r>
      <w:r w:rsidRPr="008E47BD">
        <w:rPr>
          <w:rFonts w:asciiTheme="majorHAnsi" w:hAnsiTheme="majorHAnsi"/>
        </w:rPr>
        <w:t xml:space="preserve">раллельный на </w:t>
      </w:r>
      <w:proofErr w:type="gramStart"/>
      <w:r w:rsidRPr="008E47BD">
        <w:rPr>
          <w:rFonts w:asciiTheme="majorHAnsi" w:hAnsiTheme="majorHAnsi"/>
        </w:rPr>
        <w:t>собирающей</w:t>
      </w:r>
      <w:proofErr w:type="gramEnd"/>
      <w:r w:rsidRPr="008E47BD">
        <w:rPr>
          <w:rFonts w:asciiTheme="majorHAnsi" w:hAnsiTheme="majorHAnsi"/>
        </w:rPr>
        <w:t>, фокусы линз должны совпадать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4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Фокусное расстояние собирающей линзы – это сумма фокусного расстояния рассеивающей с ра</w:t>
      </w:r>
      <w:r w:rsidRPr="008E47BD">
        <w:rPr>
          <w:rFonts w:asciiTheme="majorHAnsi" w:hAnsiTheme="majorHAnsi"/>
        </w:rPr>
        <w:t>с</w:t>
      </w:r>
      <w:r w:rsidRPr="008E47BD">
        <w:rPr>
          <w:rFonts w:asciiTheme="majorHAnsi" w:hAnsiTheme="majorHAnsi"/>
        </w:rPr>
        <w:t>стоянием между линзами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="00A84F92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3 балла</w:t>
      </w:r>
    </w:p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Правильно рассчитано расстояние между линзами (0,3 м)</w:t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</w:rPr>
        <w:tab/>
      </w:r>
      <w:r w:rsidRPr="008E47BD">
        <w:rPr>
          <w:rFonts w:asciiTheme="majorHAnsi" w:hAnsiTheme="majorHAnsi"/>
          <w:b/>
        </w:rPr>
        <w:t>2 балла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Максимум за задание – 10 баллов</w:t>
      </w:r>
    </w:p>
    <w:p w:rsidR="00A84F92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p w:rsidR="008E47BD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46682A" w:rsidRPr="008E47BD" w:rsidRDefault="0046682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sectPr w:rsidR="0046682A" w:rsidRPr="008E47BD" w:rsidSect="00B345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F"/>
    <w:rsid w:val="000C6DCB"/>
    <w:rsid w:val="00103656"/>
    <w:rsid w:val="002C24FC"/>
    <w:rsid w:val="00372D99"/>
    <w:rsid w:val="00375834"/>
    <w:rsid w:val="003762C3"/>
    <w:rsid w:val="003B50EA"/>
    <w:rsid w:val="003E64AA"/>
    <w:rsid w:val="00404AA8"/>
    <w:rsid w:val="0044784B"/>
    <w:rsid w:val="0046682A"/>
    <w:rsid w:val="004C089C"/>
    <w:rsid w:val="00715ECD"/>
    <w:rsid w:val="008343D5"/>
    <w:rsid w:val="0085121A"/>
    <w:rsid w:val="00852ED0"/>
    <w:rsid w:val="008E47BD"/>
    <w:rsid w:val="00A5261F"/>
    <w:rsid w:val="00A84F92"/>
    <w:rsid w:val="00AA2912"/>
    <w:rsid w:val="00AE5838"/>
    <w:rsid w:val="00B345EF"/>
    <w:rsid w:val="00BD3478"/>
    <w:rsid w:val="00E92192"/>
    <w:rsid w:val="00F05238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526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526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7396</dc:creator>
  <cp:lastModifiedBy>rimc3</cp:lastModifiedBy>
  <cp:revision>5</cp:revision>
  <dcterms:created xsi:type="dcterms:W3CDTF">2019-10-02T00:09:00Z</dcterms:created>
  <dcterms:modified xsi:type="dcterms:W3CDTF">2020-09-25T05:45:00Z</dcterms:modified>
</cp:coreProperties>
</file>